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C8E5B3" w:themeColor="accent4" w:themeTint="66"/>
  <w:body>
    <w:p w14:paraId="306669D6">
      <w:pPr>
        <w:tabs>
          <w:tab w:val="left" w:pos="3259"/>
        </w:tabs>
        <w:jc w:val="center"/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sz w:val="44"/>
          <w:szCs w:val="44"/>
          <w:highlight w:val="none"/>
        </w:rPr>
        <w:t>大兴安岭地区教育“兴安英才”管理办法</w:t>
      </w:r>
    </w:p>
    <w:p w14:paraId="7912DC68">
      <w:pPr>
        <w:spacing w:line="580" w:lineRule="exact"/>
        <w:ind w:firstLine="640" w:firstLineChars="200"/>
        <w:rPr>
          <w:rFonts w:hint="eastAsia" w:ascii="仿宋" w:hAnsi="仿宋" w:eastAsia="仿宋" w:cs="仿宋"/>
          <w:bCs/>
          <w:color w:val="auto"/>
          <w:sz w:val="32"/>
          <w:szCs w:val="32"/>
          <w:highlight w:val="none"/>
        </w:rPr>
      </w:pPr>
    </w:p>
    <w:p w14:paraId="3F8F8A6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贯彻落实地委、行署人才强区战略，按照《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关于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开展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大兴安岭地区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第二批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“名校长”“名教师”“名班主任”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评选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工作的通知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》（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大教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函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〔202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〕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）的相关工作要求，结合《关于印发大兴安岭地区第二批“兴安英才”人才计划入选人员名单的通知》（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大党建人才办〔2024〕1号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），为做好教育“兴安英才”培养、管理和使用工作，切实发挥教育“兴安英才”在全区教书育人示范引领作用，制定本办法。</w:t>
      </w:r>
    </w:p>
    <w:p w14:paraId="1D781A02">
      <w:pPr>
        <w:pStyle w:val="5"/>
        <w:keepNext w:val="0"/>
        <w:keepLines w:val="0"/>
        <w:pageBreakBefore w:val="0"/>
        <w:tabs>
          <w:tab w:val="center" w:pos="4212"/>
          <w:tab w:val="right" w:pos="830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left"/>
        <w:textAlignment w:val="auto"/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eastAsia="zh-CN"/>
        </w:rPr>
        <w:tab/>
      </w:r>
      <w:r>
        <w:rPr>
          <w:rFonts w:ascii="黑体" w:hAnsi="黑体" w:eastAsia="黑体" w:cs="黑体"/>
          <w:b/>
          <w:bCs/>
          <w:color w:val="auto"/>
          <w:sz w:val="32"/>
          <w:szCs w:val="32"/>
          <w:highlight w:val="none"/>
        </w:rPr>
        <w:t>第一章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ascii="黑体" w:hAnsi="黑体" w:eastAsia="黑体" w:cs="黑体"/>
          <w:b/>
          <w:bCs/>
          <w:color w:val="auto"/>
          <w:sz w:val="32"/>
          <w:szCs w:val="32"/>
          <w:highlight w:val="none"/>
        </w:rPr>
        <w:t>总则</w:t>
      </w:r>
      <w:r>
        <w:rPr>
          <w:rFonts w:hint="eastAsia" w:ascii="黑体" w:hAnsi="黑体" w:eastAsia="黑体" w:cs="黑体"/>
          <w:b/>
          <w:bCs/>
          <w:color w:val="auto"/>
          <w:sz w:val="32"/>
          <w:szCs w:val="32"/>
          <w:highlight w:val="none"/>
          <w:lang w:eastAsia="zh-CN"/>
        </w:rPr>
        <w:tab/>
      </w:r>
    </w:p>
    <w:p w14:paraId="0FA804D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第一条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坚持以习近平新时代中国特色社会主义思想为指导，全面贯彻党的二十大、二十届三中全会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全国教育大会精神，以改革创新为根本动力，加快实施教育人才强区战略，落实立德树人根本任务，遵循教育规律和教师成长规律，着力构建全区中小学教师队伍新格局，打造高素质专业化创新型教师队伍。</w:t>
      </w:r>
    </w:p>
    <w:p w14:paraId="0B98DD29">
      <w:pPr>
        <w:keepNext w:val="0"/>
        <w:keepLines w:val="0"/>
        <w:pageBreakBefore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第二条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教育“兴安英才”即“专心治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好校长、潜心育人好教师、爱心奉献好班主任”。坚持以凝练现代教育思想、提升教学质量和办学品质为主旨，以创建教育“兴安英才”工作室为载体（以下简称工作室），通过线上和线下，实体与网络相结合的方式开展学科研究、教改探索、教学反思、学校管理实践与研究、班主任工作创新等新型教研活动。</w:t>
      </w:r>
    </w:p>
    <w:p w14:paraId="494AA0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第三条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通过教育“兴安英才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培养培训，进一步提高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区校（园）长、教师、班主任的专业水平和综合素养，打造一批“师德好、业务精、能力强、善创新”的领军校（园）长、教师、班主任，带动一批骨干校（园）长、教师、班主任研修群体，整体推进专业发展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实现良性成长机制。</w:t>
      </w:r>
    </w:p>
    <w:p w14:paraId="45344F5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第二章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培养方式</w:t>
      </w:r>
    </w:p>
    <w:p w14:paraId="5280269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第四条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建立教育“兴安英才”培养机制，组建教育“兴安英才”工作室，积极参加教育行政部门、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教研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部门组织的各项活动，不断提升教育教学水平和学校治理能力。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县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级教育行政部门、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教研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部门和中小学校（幼儿园）要为“兴安英才”工作室成员营造有利的成长环境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为工作室成员参加高端研修、学术研讨等创造条件、搭建平台。</w:t>
      </w:r>
    </w:p>
    <w:p w14:paraId="594D77F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第三章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培养目标</w:t>
      </w:r>
    </w:p>
    <w:p w14:paraId="115538FF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第五条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工作室要将校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（园）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长培育成为具备先进教育思想、卓越领导能力、创新精神和社会责任感的学校领航者，能够引领学校高质量、特色化发展，创建区域内外学校管理的典范，推动学校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（园）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教育管理水平不断进步。</w:t>
      </w:r>
    </w:p>
    <w:p w14:paraId="3DA7CC9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第六条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工作室要将教师培育成师德高尚、学科知识扎实、教学技能精湛、课堂驾驭灵活自如、教学研究深入、具有独特教学魅力，能够充分激发学生潜能、培养学生核心素养的教学精英，成为学科教学的骨干，带动学科教学水平整体提升。</w:t>
      </w:r>
    </w:p>
    <w:p w14:paraId="2398FDDB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第七条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工作室要将班主任塑造成熟知学生心理、深谙教育艺术、热爱班主任工作、善于班级管理、能凝聚教育合力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，善于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总结推广班级管理经验的优秀班主任，打造温馨和谐、积极向上的班级环境，引领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全区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班主任队伍建设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助力学生全面发展。</w:t>
      </w:r>
    </w:p>
    <w:p w14:paraId="17B26EBC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第八条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工作室要在全区小班化教育教学、教育数字化、特色教育发展等方面深入研究取得成果。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 </w:t>
      </w:r>
    </w:p>
    <w:p w14:paraId="294F1C0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第四章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工作室架构</w:t>
      </w:r>
    </w:p>
    <w:p w14:paraId="235C68B5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九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条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按照校（园）长、教师、班主任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分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别组建三个教育“兴安英才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  <w:t>”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工作室，即“兴安英才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  <w:t>”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校（园）长工作室、“兴安英才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  <w:t>”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教师工作室、“兴安英才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  <w:t>”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班主任工作室。各工作室负责人由地区教师进修学院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分管领导、学科骨干担任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，成员由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1名“行业骨干”、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55名教育“兴安英才”构成，每个工作室由地区教师进修学院安排一名教研员担任联络员（详见附件1）。</w:t>
      </w:r>
    </w:p>
    <w:p w14:paraId="63F5B26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第五章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工作职责</w:t>
      </w:r>
    </w:p>
    <w:p w14:paraId="12913F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第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 xml:space="preserve">条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工作室负责人工作职责。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负责引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工作室成员立足学习教育教学前沿理论、学校管理创新等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教研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理论，统筹安排工作室成员参加各级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类研讨、交流、培训等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教研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活动；负责对工作室成员进行成长过程管理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开展年度考核。</w:t>
      </w:r>
    </w:p>
    <w:p w14:paraId="50F868D9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第十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一</w:t>
      </w:r>
      <w:r>
        <w:rPr>
          <w:rFonts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条</w:t>
      </w:r>
      <w:r>
        <w:rPr>
          <w:rFonts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 xml:space="preserve"> 工作室联络员职责。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协助工作室负责人做好日常管理工作，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负责协调联络，宣传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整理过程性成果、完善考核资料等。</w:t>
      </w:r>
    </w:p>
    <w:p w14:paraId="6EB9613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第十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二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 xml:space="preserve">条 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</w:rPr>
        <w:t>工作室成员职责。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名工作室成员均为地区兼职教研员，要积极参与到地、县（市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区）、校三级的教师培训、集体备课或集体教研中，并发挥重要作用。</w:t>
      </w:r>
    </w:p>
    <w:p w14:paraId="486905B9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（一）校（园）长工作室成员职责</w:t>
      </w:r>
    </w:p>
    <w:p w14:paraId="320AA2E9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1.自身建设</w:t>
      </w:r>
    </w:p>
    <w:p w14:paraId="265B0EE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（1）不断更新教育观念，加强自身建设、提升学科素养，制定个人年度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成长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规划。每年完成不少于72学时县级以上层次的继续教育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每年要精读不少于两本教育经典著作，每年至少在本校（园）组织2次读书分享交流。</w:t>
      </w:r>
    </w:p>
    <w:p w14:paraId="5DDF37AF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落实省推门课工作要求，每年深入学校听课不少于60节，有思考、有研究、有记录、有听课笔记。</w:t>
      </w:r>
    </w:p>
    <w:p w14:paraId="31218C97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2.学校管理</w:t>
      </w:r>
    </w:p>
    <w:p w14:paraId="656B641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（1）深入思考研制校（园）三年的发展规划1份。建立健全教师专业发展制度，构建研培一体的机制。加强青年教师培养，完善教师梯队建设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每年上交1份校（园）级教师培养方案、教师成长规划或指导记录。</w:t>
      </w:r>
    </w:p>
    <w:p w14:paraId="5C2B99B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（2）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着力提升学校（园）教师数字素养和信息技术应用能力。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鼓励本校教师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熟练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应用国家智慧教育平台，在数字技术与学科教学融合方面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学校（园）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发挥示范作用，形成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推进教育数字化工作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总结材料1份。</w:t>
      </w:r>
    </w:p>
    <w:p w14:paraId="1269A1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根据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所学的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教育理论和专业知识，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通过治校办学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入校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（园）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诊断，对学校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（园）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建设、管理、发展中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存在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的问题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进行总结思考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，为教育行政部门提供合理建议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，需提交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前瞻性、建设性的调研报告1份。</w:t>
      </w:r>
    </w:p>
    <w:p w14:paraId="16977C6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3.示范引领</w:t>
      </w:r>
    </w:p>
    <w:p w14:paraId="4338A2D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每年至少在县级以上（含县级）的教研工作中，承担1次专题讲座或经验介绍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 w14:paraId="1BDF341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（2）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积极参与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义务教育联盟和学前教育联合体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教研工作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，每学期至少主持或参与1次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教研活动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 w14:paraId="3C3DE84B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（园）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长要确定1-2个帮扶或联盟学校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（园）（见附件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建立对薄弱学校（园）或与联盟学校开展交流互访机制，每年深入薄弱学校或联盟校（园）诊断指导或研究学习不少于2次，形成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有针对性的指导意见或研究报告。</w:t>
      </w:r>
    </w:p>
    <w:p w14:paraId="3DEDEC0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4.工作室活动</w:t>
      </w:r>
    </w:p>
    <w:p w14:paraId="7DB70FB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（1）根据学校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（园）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发展存在的主要问题，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介绍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（园）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管理经验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或治校（园）办学案例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，每年组织集中研修不少于4次。</w:t>
      </w:r>
    </w:p>
    <w:p w14:paraId="4B48AC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（2）注重学校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（园）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特色建设，以校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（园）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本研修为主要途径，全面提升学校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（园）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教育教学水平。每年要上交1份校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（园）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本研修方案、校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（园）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本研修工作计划或校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（园）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本研修记录等佐证材料。</w:t>
      </w:r>
    </w:p>
    <w:p w14:paraId="19D4C1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5.创先争优</w:t>
      </w:r>
    </w:p>
    <w:p w14:paraId="3F2247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学校（园）在治校办学、特色学校（园）创建中取得成绩或得到社会各级组织部门、家长的普遍认可，个人或单位获得荣誉和表彰奖励。</w:t>
      </w:r>
    </w:p>
    <w:p w14:paraId="0E8932B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（二）教师工作室成员职责</w:t>
      </w:r>
    </w:p>
    <w:p w14:paraId="693DEF9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1.自身建设</w:t>
      </w:r>
    </w:p>
    <w:p w14:paraId="2E19FF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（1）工作室成员立足教学岗位和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学科，结合新课程、新课标的要求，做好年度个人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成长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规划。专职教师周课时量必须达到国家规定标准，兼职管理工作的课时量不得低于国家规定标准的三分之二。教研人员，每年听课不少于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节，要有听课笔记。</w:t>
      </w:r>
    </w:p>
    <w:p w14:paraId="7DB141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（2）聚焦学科核心素养落地，深挖教材知识体系与思想方法，每年完成不少于72学时县级以上（含县级）层次的继续教育。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要经常性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学习和研读教育理论文章，学习先进的理论和科学的教育教学方法。</w:t>
      </w:r>
    </w:p>
    <w:p w14:paraId="1B25405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）每年听评课不少于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18节，要有听评课记录。</w:t>
      </w:r>
    </w:p>
    <w:p w14:paraId="34E5335D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2.教育教学研究</w:t>
      </w:r>
    </w:p>
    <w:p w14:paraId="29EBBA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（1）认真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课程标准、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深入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剖析教材编写意图，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结合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实践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，及时将自己的研究成果、经验、方法进行分享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每年要上交2份讲座讲稿。</w:t>
      </w:r>
    </w:p>
    <w:p w14:paraId="3C882E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（2）积极参与县级以上教育行政部门或教研部门组织的活动，工作室成员每年开设公开课、研究课或专题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讲座、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报告等不少于1次，每年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至少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撰写2篇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高质量的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教育教学反思或案例分析。</w:t>
      </w:r>
    </w:p>
    <w:p w14:paraId="5E4D21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3.示范引领</w:t>
      </w:r>
    </w:p>
    <w:p w14:paraId="6BD0FB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（1）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打造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“名师课堂”，工作室成员每年录制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节高质量教学课例，展示教学风采、分享教学创新技巧，引领教学潮流革新。</w:t>
      </w:r>
    </w:p>
    <w:p w14:paraId="7B741E95"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（2）工作室成员要确定2-3名培养对象（见附件3）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通过指导、示范、研课磨课、论坛、跟岗实践等方式传授教育教学经验，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促进培养对象快速成长。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每年上交研课磨课记录、教学设计、感悟体会或跟岗实践总结等材料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不少于4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份。</w:t>
      </w:r>
    </w:p>
    <w:p w14:paraId="2328F1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4.工作室活动</w:t>
      </w:r>
    </w:p>
    <w:p w14:paraId="25E090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传授教育教学经验，开展网上协同研修。每年要开展或参与集体网络研修活动不少于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并有活动纪实、学习笔记、心得、反思等相关佐证材料。</w:t>
      </w:r>
    </w:p>
    <w:p w14:paraId="479D9FB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5.创先争优</w:t>
      </w:r>
    </w:p>
    <w:p w14:paraId="31F007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结合教育改革与发展重点或学科教学改革的重难点问题进行研究，在任期内至少参加1个县级以上课题立项并结题。每年形成研究成果不少于1项（含在正式刊物发表的论文、教育教学成果奖励和公开出版著作等）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，个人在工作中力争上游，创先争优，获得奖项或被认可。</w:t>
      </w:r>
    </w:p>
    <w:p w14:paraId="3FEC1ACF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（三）班主任工作室成员职责</w:t>
      </w:r>
    </w:p>
    <w:p w14:paraId="7982B02F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1.自身建设</w:t>
      </w:r>
    </w:p>
    <w:p w14:paraId="48BF129B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（1）工作室成员从职业发展规划、发展目标、途径等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方面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年度个人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成长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规划。积极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参加各级各类教育理论培训，参加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班级管理专题培训，加深对班级管理理论的理解。每年完成不少于72学时县级以上（含县级）层次的继续教育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。</w:t>
      </w:r>
    </w:p>
    <w:p w14:paraId="23957E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（2）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每年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听课评课不少于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次，要有听评课记录。</w:t>
      </w:r>
    </w:p>
    <w:p w14:paraId="1B5B82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研究并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记录班级中发生的典型事件，提升应对班级各类问题的能力，每年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形成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活动纪实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材料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份。</w:t>
      </w:r>
    </w:p>
    <w:p w14:paraId="032C81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2.教育教学、班级管理</w:t>
      </w:r>
    </w:p>
    <w:p w14:paraId="1B3BCD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（1）认真研读新课标、新教材，每年录制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自身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学科公开课或研究课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</w:p>
    <w:p w14:paraId="74B61157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（2）在班级管理中引入新的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理念和方法，如开展小组合作管理模式、打造个性化班级文化等，每年分享班级管理实践案例1份、班级管理总结1份、家校合作中的成功案例1份。</w:t>
      </w:r>
    </w:p>
    <w:p w14:paraId="21E94E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3.示范引领</w:t>
      </w:r>
    </w:p>
    <w:p w14:paraId="41DFD0E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（1）工作室成员要确定2-3名培养对象（见附件3）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承担培训授课、德育改革创新和“传帮带”等相关任务。每年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在教研活动中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至少承担1次经验分享或研讨发言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77EDE6F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（2）发挥班主任引领作用。通过班级活动、交流研讨等方式，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每年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组织集中研修不少于4次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。</w:t>
      </w:r>
    </w:p>
    <w:p w14:paraId="40159D7C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4.工作室活动</w:t>
      </w:r>
    </w:p>
    <w:p w14:paraId="1C171D9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班主任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研究要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面向全体学生，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不仅要关注学生全面发展，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还要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关注个体差异。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因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材施教、因地制宜地分层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做好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中等生、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优等生、后进生和留守儿童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等不同群体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的教育转化工作，班主任每年要提供1份后进生转化方案或留守儿童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等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关爱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案例、经验分享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。</w:t>
      </w:r>
    </w:p>
    <w:p w14:paraId="6422C7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5.创先争优</w:t>
      </w:r>
    </w:p>
    <w:p w14:paraId="051A03B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结合教育改革与发展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重点，围绕立德树人、中小学德育热点难点、班主任工作理论与实践创新、班主任专业发展等问题开展研究。每个工作室成员在任期内至少主持1个县级以上（含县级）德育科研课题，立项并结题或承担各级改革试点任务。开展班主任工作研究取得显著成效，形成1项以上研究成果（含正式刊物上公开发表的论文、教育教学成果奖励、公开出版教育类著作等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。具有较强争优创优意识，在个人成长、班级管理、学生发展中取得成绩或获得荣誉。</w:t>
      </w:r>
    </w:p>
    <w:p w14:paraId="1EF531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第六章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组织领导</w:t>
      </w:r>
    </w:p>
    <w:p w14:paraId="5AE45F12">
      <w:pPr>
        <w:keepNext w:val="0"/>
        <w:keepLines w:val="0"/>
        <w:pageBreakBefore w:val="0"/>
        <w:tabs>
          <w:tab w:val="left" w:pos="32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第十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 xml:space="preserve">条 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成立大兴安岭地区教育“兴安英才”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领导小组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，负责全区教育“兴安英才”的全面领导与管理。</w:t>
      </w:r>
    </w:p>
    <w:p w14:paraId="55A9FCEC">
      <w:pPr>
        <w:keepNext w:val="0"/>
        <w:keepLines w:val="0"/>
        <w:pageBreakBefore w:val="0"/>
        <w:tabs>
          <w:tab w:val="left" w:pos="32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组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长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：刘艳斌</w:t>
      </w:r>
    </w:p>
    <w:p w14:paraId="5FEA767E">
      <w:pPr>
        <w:keepNext w:val="0"/>
        <w:keepLines w:val="0"/>
        <w:pageBreakBefore w:val="0"/>
        <w:tabs>
          <w:tab w:val="left" w:pos="32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副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组长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：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>王怡旻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 xml:space="preserve">  高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 xml:space="preserve">莉  </w:t>
      </w:r>
    </w:p>
    <w:p w14:paraId="5CEB3B78">
      <w:pPr>
        <w:keepNext w:val="0"/>
        <w:keepLines w:val="0"/>
        <w:pageBreakBefore w:val="0"/>
        <w:tabs>
          <w:tab w:val="left" w:pos="32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38" w:leftChars="304" w:hanging="1600" w:hangingChars="500"/>
        <w:textAlignment w:val="auto"/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成  员：程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锐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 xml:space="preserve">  张丽娜  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>宗  超  胡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 xml:space="preserve">畔  宫琳琳 </w:t>
      </w:r>
    </w:p>
    <w:p w14:paraId="0575CFC7">
      <w:pPr>
        <w:keepNext w:val="0"/>
        <w:keepLines w:val="0"/>
        <w:pageBreakBefore w:val="0"/>
        <w:tabs>
          <w:tab w:val="left" w:pos="325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35" w:leftChars="912" w:hanging="320" w:hangingChars="100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  <w:lang w:eastAsia="zh-CN"/>
        </w:rPr>
        <w:t>王君贤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highlight w:val="none"/>
        </w:rPr>
        <w:t xml:space="preserve">  张雪梅</w:t>
      </w:r>
    </w:p>
    <w:p w14:paraId="4FC2EA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第七章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考核评价</w:t>
      </w:r>
    </w:p>
    <w:p w14:paraId="41D16E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第十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教育“兴安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才”实行任期制，时间为三年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年度考核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由大兴安岭地区教师进修学院负责，考核结果报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教育局备案，考核成绩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合格以上等级人员方可享受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下一年度的“兴安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英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才</w:t>
      </w:r>
      <w:r>
        <w:rPr>
          <w:rFonts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补助经费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。任职周期结束后，地区教师进修学院牵头组织对工作室成员进行终期评价考核。</w:t>
      </w:r>
    </w:p>
    <w:p w14:paraId="0F784A7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</w:rPr>
        <w:t>校长考核指标：涵盖学校发展规划执行情况、学校管理水平提升指标（如教学质量提升幅度、教师队伍建设成果、校园文化建设成效等）、对外交流合作情况、学校社会满意度、在区域内的示范引领作用等内容。（详见附件2）</w:t>
      </w:r>
    </w:p>
    <w:p w14:paraId="0D83F64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</w:rPr>
        <w:t>教师考核指标：包括师德师风表现、教学成绩提升情况、教学方法创新与应用效果、参与课题研究及论文发表情况、指导青年教师成效、校内校外示范引领作用发挥等方面。（详见附件2）</w:t>
      </w:r>
    </w:p>
    <w:p w14:paraId="44C762A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</w:rPr>
        <w:t>班主任考核指标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：主要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考核自身专业提高同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班级整体发展状况（如班级学生综合素质提升、班风学风建设成效等）、班级管理创新举措及效果、家校合作满意度、对其他班主任的指导帮扶情况、班级管理经验总结与推广情况等。（详见附件2）</w:t>
      </w:r>
    </w:p>
    <w:p w14:paraId="38B0F23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eastAsia="zh-CN"/>
        </w:rPr>
        <w:t>第十五条</w:t>
      </w: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</w:rPr>
        <w:t>评价采取过程性考核和终结性考核</w:t>
      </w:r>
    </w:p>
    <w:p w14:paraId="587D107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</w:rPr>
        <w:t>过程性考核（30%）：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</w:rPr>
        <w:t>通过定期检查工作室成员的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学习笔记、培训心得、实践锻炼记录、课题研究进展等资料，以及观察其在各类培训、研讨活动中的参与度和表现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对其培养过程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进行动态考核评估。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实行月度成果汇报制度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每月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25日前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提交工作室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  <w:lang w:val="en-US" w:eastAsia="zh-CN"/>
        </w:rPr>
        <w:t>阶段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成果报告，确保工作动态与成果能够得到有效反馈与评估 。</w:t>
      </w:r>
    </w:p>
    <w:p w14:paraId="649AAD7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</w:rPr>
        <w:t>终结性考核（70%）：每年十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一月</w:t>
      </w:r>
      <w:r>
        <w:rPr>
          <w:rFonts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</w:rPr>
        <w:t>上旬开展考核工作，</w:t>
      </w:r>
      <w:bookmarkStart w:id="0" w:name="_GoBack"/>
      <w:bookmarkEnd w:id="0"/>
      <w:r>
        <w:rPr>
          <w:rFonts w:ascii="仿宋_GB2312" w:hAnsi="仿宋_GB2312" w:eastAsia="仿宋_GB2312" w:cs="仿宋_GB2312"/>
          <w:b w:val="0"/>
          <w:bCs/>
          <w:color w:val="auto"/>
          <w:sz w:val="32"/>
          <w:szCs w:val="32"/>
          <w:highlight w:val="none"/>
        </w:rPr>
        <w:t>各工作室负责人组织专家评审团队，通过听取工作室成员的汇报、查看成果材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料（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工作室成员要注意各项材料的收集和整理，</w:t>
      </w:r>
      <w:r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  <w:t>按照年度任务清单装订成册）、实地考察（到学校或班级查看实际情况）等方式，对工作室成员进行全面综合的考核评价。</w:t>
      </w:r>
    </w:p>
    <w:p w14:paraId="7EE8AB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第十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  <w:lang w:eastAsia="zh-CN"/>
        </w:rPr>
        <w:t>六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highlight w:val="none"/>
        </w:rPr>
        <w:t>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 xml:space="preserve"> 每年度的结果分为优秀、合格和不合格三个等级。评价结果达到“优秀”等级者，在评优评先、职务职称晋升、岗位聘任等方面给予倾斜；评价结果为“不合格”的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提请地委人才工作领导小组予以取消认定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。</w:t>
      </w:r>
    </w:p>
    <w:p w14:paraId="4193A1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第八章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附则</w:t>
      </w:r>
    </w:p>
    <w:p w14:paraId="642C4D0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  <w:t>第十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七</w:t>
      </w:r>
      <w:r>
        <w:rPr>
          <w:rFonts w:ascii="仿宋" w:hAnsi="仿宋" w:eastAsia="仿宋" w:cs="仿宋"/>
          <w:b/>
          <w:bCs/>
          <w:color w:val="auto"/>
          <w:sz w:val="32"/>
          <w:szCs w:val="32"/>
          <w:highlight w:val="none"/>
        </w:rPr>
        <w:t>条</w:t>
      </w:r>
      <w:r>
        <w:rPr>
          <w:rFonts w:ascii="仿宋" w:hAnsi="仿宋" w:eastAsia="仿宋" w:cs="仿宋"/>
          <w:color w:val="auto"/>
          <w:sz w:val="32"/>
          <w:szCs w:val="32"/>
          <w:highlight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各县（市、区）教师进修学校要积极发挥教研机构作用，提供业务指导和工作支持，按照地区教师进修学院的要求，做好各项评估工作，并开展对工作室成员和培养对象（帮扶学校）的考核，填写考核写实表（附件4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地区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加大对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“兴安英才”的宣传推广工作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  <w:shd w:val="clear" w:fill="FFFFFF"/>
        </w:rPr>
        <w:t>按季度发布“兴安英才”工作简报，及时传递先进经验与显著成果，汇聚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教育发展合力。</w:t>
      </w:r>
    </w:p>
    <w:p w14:paraId="4D216A2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第十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lang w:eastAsia="zh-CN"/>
        </w:rPr>
        <w:t>八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 xml:space="preserve">条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校（园）长所在单位出现重大安全或责任事故，教师违反师德师风问题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将取消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“兴安英才”资格。</w:t>
      </w:r>
    </w:p>
    <w:p w14:paraId="16999B6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 w14:paraId="1175C42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 w14:paraId="24A67E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 w14:paraId="047598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 w14:paraId="7EF3ED5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 w14:paraId="09E17BC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 w14:paraId="628D02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p w14:paraId="492D183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.大兴安岭地区教育“兴安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才”工作室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成员名单</w:t>
      </w:r>
    </w:p>
    <w:p w14:paraId="426601C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.大兴安岭地区教育“兴安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才”年度任务清单</w:t>
      </w:r>
    </w:p>
    <w:p w14:paraId="2AC601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.大兴安岭地区教育“兴安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才”培养对象统计表</w:t>
      </w:r>
    </w:p>
    <w:p w14:paraId="21DEA9EB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.大兴安岭地区教育“兴安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英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  <w:t>才”培养对象考核写实表</w:t>
      </w:r>
    </w:p>
    <w:p w14:paraId="58E1F82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ascii="仿宋" w:hAnsi="仿宋" w:eastAsia="仿宋" w:cs="仿宋"/>
          <w:color w:val="auto"/>
          <w:sz w:val="32"/>
          <w:szCs w:val="32"/>
          <w:highlight w:val="none"/>
        </w:rPr>
      </w:pPr>
    </w:p>
    <w:p w14:paraId="2FB86A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ascii="仿宋_GB2312" w:hAnsi="仿宋_GB2312" w:eastAsia="仿宋_GB2312" w:cs="仿宋_GB2312"/>
          <w:color w:val="auto"/>
          <w:sz w:val="32"/>
          <w:szCs w:val="32"/>
          <w:highlight w:val="none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3" w:bottom="1383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C76C31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F7AEFA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F7AEFA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2C0C6E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274FA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00F58F"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1812E9">
    <w:pPr>
      <w:pStyle w:val="7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D849E2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19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0CC"/>
    <w:rsid w:val="0002278C"/>
    <w:rsid w:val="000630CC"/>
    <w:rsid w:val="00081A8C"/>
    <w:rsid w:val="00102CE5"/>
    <w:rsid w:val="00157AE5"/>
    <w:rsid w:val="001B7704"/>
    <w:rsid w:val="002112ED"/>
    <w:rsid w:val="002125C3"/>
    <w:rsid w:val="00263D6B"/>
    <w:rsid w:val="00275B3F"/>
    <w:rsid w:val="00276131"/>
    <w:rsid w:val="002972A4"/>
    <w:rsid w:val="00343DD1"/>
    <w:rsid w:val="00355DD1"/>
    <w:rsid w:val="003B643A"/>
    <w:rsid w:val="00466FCF"/>
    <w:rsid w:val="00481A7F"/>
    <w:rsid w:val="005B56CF"/>
    <w:rsid w:val="005E7242"/>
    <w:rsid w:val="00663487"/>
    <w:rsid w:val="00714E5A"/>
    <w:rsid w:val="00784723"/>
    <w:rsid w:val="007C182A"/>
    <w:rsid w:val="00824661"/>
    <w:rsid w:val="008640DC"/>
    <w:rsid w:val="00874BAF"/>
    <w:rsid w:val="0091143F"/>
    <w:rsid w:val="00935C25"/>
    <w:rsid w:val="00A333D8"/>
    <w:rsid w:val="00AB016C"/>
    <w:rsid w:val="00BE1768"/>
    <w:rsid w:val="00C0162E"/>
    <w:rsid w:val="00D71AFD"/>
    <w:rsid w:val="00DA6202"/>
    <w:rsid w:val="00E72DBD"/>
    <w:rsid w:val="00E97C6A"/>
    <w:rsid w:val="00F22B44"/>
    <w:rsid w:val="00F255FC"/>
    <w:rsid w:val="012B64AF"/>
    <w:rsid w:val="01C81F50"/>
    <w:rsid w:val="02615E6A"/>
    <w:rsid w:val="029D33DC"/>
    <w:rsid w:val="02EE59E6"/>
    <w:rsid w:val="02F254D6"/>
    <w:rsid w:val="03002872"/>
    <w:rsid w:val="0399144F"/>
    <w:rsid w:val="040500AF"/>
    <w:rsid w:val="042062A5"/>
    <w:rsid w:val="04243DB5"/>
    <w:rsid w:val="051200B1"/>
    <w:rsid w:val="058454DB"/>
    <w:rsid w:val="05950818"/>
    <w:rsid w:val="05BB42A5"/>
    <w:rsid w:val="05DA767D"/>
    <w:rsid w:val="067F3525"/>
    <w:rsid w:val="06C158EB"/>
    <w:rsid w:val="06F55595"/>
    <w:rsid w:val="071F1E4F"/>
    <w:rsid w:val="073B6CDE"/>
    <w:rsid w:val="073D0CEA"/>
    <w:rsid w:val="074D3299"/>
    <w:rsid w:val="07C47F00"/>
    <w:rsid w:val="07C80EFB"/>
    <w:rsid w:val="08182060"/>
    <w:rsid w:val="082500FC"/>
    <w:rsid w:val="0829007E"/>
    <w:rsid w:val="08386081"/>
    <w:rsid w:val="08397C29"/>
    <w:rsid w:val="08400A92"/>
    <w:rsid w:val="08915791"/>
    <w:rsid w:val="08982F40"/>
    <w:rsid w:val="0A1A2027"/>
    <w:rsid w:val="0A621193"/>
    <w:rsid w:val="0AF66B02"/>
    <w:rsid w:val="0B0A6810"/>
    <w:rsid w:val="0BB624FF"/>
    <w:rsid w:val="0C1943A3"/>
    <w:rsid w:val="0C326AFC"/>
    <w:rsid w:val="0C3E353A"/>
    <w:rsid w:val="0C9F66CF"/>
    <w:rsid w:val="0CB71B79"/>
    <w:rsid w:val="0CD65E68"/>
    <w:rsid w:val="0D556D8D"/>
    <w:rsid w:val="0E6222CC"/>
    <w:rsid w:val="0EA35B15"/>
    <w:rsid w:val="0EBE4E06"/>
    <w:rsid w:val="0EC248F6"/>
    <w:rsid w:val="0F1B4006"/>
    <w:rsid w:val="0F3D21CF"/>
    <w:rsid w:val="0F527013"/>
    <w:rsid w:val="0FA755CE"/>
    <w:rsid w:val="100F55B2"/>
    <w:rsid w:val="101D790A"/>
    <w:rsid w:val="10484987"/>
    <w:rsid w:val="10505F32"/>
    <w:rsid w:val="105552F6"/>
    <w:rsid w:val="10685029"/>
    <w:rsid w:val="10B63FE7"/>
    <w:rsid w:val="10D716DC"/>
    <w:rsid w:val="10DF142B"/>
    <w:rsid w:val="114B6AAD"/>
    <w:rsid w:val="117874EE"/>
    <w:rsid w:val="11D32976"/>
    <w:rsid w:val="123A29F6"/>
    <w:rsid w:val="126006AE"/>
    <w:rsid w:val="126E78E6"/>
    <w:rsid w:val="12AF30CF"/>
    <w:rsid w:val="12AF5192"/>
    <w:rsid w:val="13B011C1"/>
    <w:rsid w:val="13C86B7B"/>
    <w:rsid w:val="14223741"/>
    <w:rsid w:val="14315236"/>
    <w:rsid w:val="14496F20"/>
    <w:rsid w:val="148A7C64"/>
    <w:rsid w:val="14AB7BDB"/>
    <w:rsid w:val="14DE3B0C"/>
    <w:rsid w:val="14ED1FA1"/>
    <w:rsid w:val="151E2C88"/>
    <w:rsid w:val="15875F52"/>
    <w:rsid w:val="15876F14"/>
    <w:rsid w:val="16315EBE"/>
    <w:rsid w:val="16525286"/>
    <w:rsid w:val="16790724"/>
    <w:rsid w:val="17350CC5"/>
    <w:rsid w:val="17712A16"/>
    <w:rsid w:val="17B32985"/>
    <w:rsid w:val="17CF1E32"/>
    <w:rsid w:val="17D42FA4"/>
    <w:rsid w:val="17DD3099"/>
    <w:rsid w:val="180E03D6"/>
    <w:rsid w:val="18786026"/>
    <w:rsid w:val="18A84B5D"/>
    <w:rsid w:val="191E097B"/>
    <w:rsid w:val="195444EC"/>
    <w:rsid w:val="199D4B6E"/>
    <w:rsid w:val="19A52E4A"/>
    <w:rsid w:val="19AA0461"/>
    <w:rsid w:val="19D21766"/>
    <w:rsid w:val="19E4006B"/>
    <w:rsid w:val="1A275C57"/>
    <w:rsid w:val="1A3A7A37"/>
    <w:rsid w:val="1B2D25F7"/>
    <w:rsid w:val="1B7A3E63"/>
    <w:rsid w:val="1BAF52CB"/>
    <w:rsid w:val="1C3E30E2"/>
    <w:rsid w:val="1C427076"/>
    <w:rsid w:val="1C5B1EE6"/>
    <w:rsid w:val="1CAB69CA"/>
    <w:rsid w:val="1CC959CA"/>
    <w:rsid w:val="1CD15033"/>
    <w:rsid w:val="1CED6FE2"/>
    <w:rsid w:val="1D5653FB"/>
    <w:rsid w:val="1D9E3215"/>
    <w:rsid w:val="1DB92157"/>
    <w:rsid w:val="1DBA49EB"/>
    <w:rsid w:val="1E0565AE"/>
    <w:rsid w:val="1E2E78B2"/>
    <w:rsid w:val="1E330DF6"/>
    <w:rsid w:val="1E405469"/>
    <w:rsid w:val="1E522E75"/>
    <w:rsid w:val="1E5E2FCF"/>
    <w:rsid w:val="1E737C3D"/>
    <w:rsid w:val="1E7D37D0"/>
    <w:rsid w:val="1E94348E"/>
    <w:rsid w:val="1E9D2342"/>
    <w:rsid w:val="1EBD0C36"/>
    <w:rsid w:val="1F417171"/>
    <w:rsid w:val="1F602B3B"/>
    <w:rsid w:val="1F746036"/>
    <w:rsid w:val="1F7D0CD8"/>
    <w:rsid w:val="1FD71884"/>
    <w:rsid w:val="1FE37BE7"/>
    <w:rsid w:val="201F1463"/>
    <w:rsid w:val="202623DB"/>
    <w:rsid w:val="20784E15"/>
    <w:rsid w:val="20CE2CBC"/>
    <w:rsid w:val="20FD356C"/>
    <w:rsid w:val="213A2FB4"/>
    <w:rsid w:val="218974A6"/>
    <w:rsid w:val="21AF06C2"/>
    <w:rsid w:val="21DE1D6C"/>
    <w:rsid w:val="21EB7268"/>
    <w:rsid w:val="223C6316"/>
    <w:rsid w:val="225A72BB"/>
    <w:rsid w:val="22AA7723"/>
    <w:rsid w:val="22C53C72"/>
    <w:rsid w:val="22CF718A"/>
    <w:rsid w:val="22EA5D72"/>
    <w:rsid w:val="231E77CA"/>
    <w:rsid w:val="234E6301"/>
    <w:rsid w:val="23571659"/>
    <w:rsid w:val="235F22BC"/>
    <w:rsid w:val="23700025"/>
    <w:rsid w:val="237415CC"/>
    <w:rsid w:val="23B819CC"/>
    <w:rsid w:val="23E75995"/>
    <w:rsid w:val="243948BB"/>
    <w:rsid w:val="245931AF"/>
    <w:rsid w:val="249327A2"/>
    <w:rsid w:val="24AA3D15"/>
    <w:rsid w:val="24D26ABE"/>
    <w:rsid w:val="250824DF"/>
    <w:rsid w:val="250A6257"/>
    <w:rsid w:val="255F47F5"/>
    <w:rsid w:val="256242E5"/>
    <w:rsid w:val="25826C53"/>
    <w:rsid w:val="25A53741"/>
    <w:rsid w:val="25ED3C4E"/>
    <w:rsid w:val="261777DC"/>
    <w:rsid w:val="262340CD"/>
    <w:rsid w:val="26357304"/>
    <w:rsid w:val="26633E71"/>
    <w:rsid w:val="26C2212C"/>
    <w:rsid w:val="26E72CF4"/>
    <w:rsid w:val="26EF1BA9"/>
    <w:rsid w:val="27001ADD"/>
    <w:rsid w:val="271138CD"/>
    <w:rsid w:val="27321A96"/>
    <w:rsid w:val="279A7D67"/>
    <w:rsid w:val="27F37477"/>
    <w:rsid w:val="27F84A8D"/>
    <w:rsid w:val="2839343E"/>
    <w:rsid w:val="289C5FF7"/>
    <w:rsid w:val="28BD0D2E"/>
    <w:rsid w:val="28E441EA"/>
    <w:rsid w:val="291E0523"/>
    <w:rsid w:val="29800C30"/>
    <w:rsid w:val="29A547A1"/>
    <w:rsid w:val="29AE18A7"/>
    <w:rsid w:val="29BB3FC4"/>
    <w:rsid w:val="29BD1AEA"/>
    <w:rsid w:val="29CE019B"/>
    <w:rsid w:val="2A281149"/>
    <w:rsid w:val="2A2E18DD"/>
    <w:rsid w:val="2A33379A"/>
    <w:rsid w:val="2A362F2C"/>
    <w:rsid w:val="2A517BB1"/>
    <w:rsid w:val="2A695546"/>
    <w:rsid w:val="2A6E5EF3"/>
    <w:rsid w:val="2A720B27"/>
    <w:rsid w:val="2AC944BF"/>
    <w:rsid w:val="2B151462"/>
    <w:rsid w:val="2B1971F4"/>
    <w:rsid w:val="2B5D60D4"/>
    <w:rsid w:val="2B8A1EA0"/>
    <w:rsid w:val="2BB46F1D"/>
    <w:rsid w:val="2BBF5549"/>
    <w:rsid w:val="2BE21CDC"/>
    <w:rsid w:val="2C0D21B1"/>
    <w:rsid w:val="2C5B55EB"/>
    <w:rsid w:val="2CB5192C"/>
    <w:rsid w:val="2D0619FA"/>
    <w:rsid w:val="2D0637A8"/>
    <w:rsid w:val="2D7828F8"/>
    <w:rsid w:val="2D7C3A6A"/>
    <w:rsid w:val="2D954C68"/>
    <w:rsid w:val="2DB11966"/>
    <w:rsid w:val="2DE25FC3"/>
    <w:rsid w:val="2E124DA6"/>
    <w:rsid w:val="2E643BB9"/>
    <w:rsid w:val="2EBE07DF"/>
    <w:rsid w:val="2EC102CF"/>
    <w:rsid w:val="2ECE479A"/>
    <w:rsid w:val="2F4405B8"/>
    <w:rsid w:val="2F61560E"/>
    <w:rsid w:val="2FF3270A"/>
    <w:rsid w:val="2FFE2E5D"/>
    <w:rsid w:val="30087837"/>
    <w:rsid w:val="302A2B95"/>
    <w:rsid w:val="30743D88"/>
    <w:rsid w:val="30B54B6F"/>
    <w:rsid w:val="30C916BD"/>
    <w:rsid w:val="30DC319E"/>
    <w:rsid w:val="30FD24ED"/>
    <w:rsid w:val="31190C92"/>
    <w:rsid w:val="312B5682"/>
    <w:rsid w:val="31342FDA"/>
    <w:rsid w:val="31F61B87"/>
    <w:rsid w:val="324F5BF1"/>
    <w:rsid w:val="326C1CFE"/>
    <w:rsid w:val="328A09D8"/>
    <w:rsid w:val="329D070B"/>
    <w:rsid w:val="32A35432"/>
    <w:rsid w:val="33033B61"/>
    <w:rsid w:val="333472C1"/>
    <w:rsid w:val="33B421B0"/>
    <w:rsid w:val="33ED121E"/>
    <w:rsid w:val="34076784"/>
    <w:rsid w:val="34173BB9"/>
    <w:rsid w:val="346F55B4"/>
    <w:rsid w:val="34E73EBF"/>
    <w:rsid w:val="35EF6902"/>
    <w:rsid w:val="35FC5E78"/>
    <w:rsid w:val="36154A5C"/>
    <w:rsid w:val="366A2FFA"/>
    <w:rsid w:val="3695104A"/>
    <w:rsid w:val="36B87DE8"/>
    <w:rsid w:val="36FE6211"/>
    <w:rsid w:val="372D46E4"/>
    <w:rsid w:val="37CD3840"/>
    <w:rsid w:val="37D17B69"/>
    <w:rsid w:val="37D671F0"/>
    <w:rsid w:val="37E42938"/>
    <w:rsid w:val="380522C4"/>
    <w:rsid w:val="38AC78FA"/>
    <w:rsid w:val="38D34FF7"/>
    <w:rsid w:val="38D429AD"/>
    <w:rsid w:val="38FA0C66"/>
    <w:rsid w:val="39000415"/>
    <w:rsid w:val="39463C3B"/>
    <w:rsid w:val="395B12C8"/>
    <w:rsid w:val="395F2BBE"/>
    <w:rsid w:val="398D1AB3"/>
    <w:rsid w:val="39A24859"/>
    <w:rsid w:val="39DA0497"/>
    <w:rsid w:val="3A123496"/>
    <w:rsid w:val="3A217E73"/>
    <w:rsid w:val="3A377697"/>
    <w:rsid w:val="3A8D72B7"/>
    <w:rsid w:val="3ADF033F"/>
    <w:rsid w:val="3AFF6094"/>
    <w:rsid w:val="3B025C5F"/>
    <w:rsid w:val="3B90411C"/>
    <w:rsid w:val="3BB16FD5"/>
    <w:rsid w:val="3BC91ACA"/>
    <w:rsid w:val="3BEE647B"/>
    <w:rsid w:val="3C5C33E5"/>
    <w:rsid w:val="3C682B76"/>
    <w:rsid w:val="3C722C08"/>
    <w:rsid w:val="3C815193"/>
    <w:rsid w:val="3C860462"/>
    <w:rsid w:val="3CC82828"/>
    <w:rsid w:val="3CEE733C"/>
    <w:rsid w:val="3CFB2BFE"/>
    <w:rsid w:val="3D1B504E"/>
    <w:rsid w:val="3D422E5F"/>
    <w:rsid w:val="3D51281E"/>
    <w:rsid w:val="3D960B78"/>
    <w:rsid w:val="3D9D5A63"/>
    <w:rsid w:val="3DAC5CA6"/>
    <w:rsid w:val="3DE23DBE"/>
    <w:rsid w:val="3E5C5666"/>
    <w:rsid w:val="3E811382"/>
    <w:rsid w:val="3EC3774B"/>
    <w:rsid w:val="3F081602"/>
    <w:rsid w:val="3F23468E"/>
    <w:rsid w:val="3F780CC7"/>
    <w:rsid w:val="3FA254D9"/>
    <w:rsid w:val="406D5BC1"/>
    <w:rsid w:val="408429C6"/>
    <w:rsid w:val="40BD0DCC"/>
    <w:rsid w:val="40C31810"/>
    <w:rsid w:val="40D05943"/>
    <w:rsid w:val="40EC542F"/>
    <w:rsid w:val="41707413"/>
    <w:rsid w:val="41B33AA7"/>
    <w:rsid w:val="41E81277"/>
    <w:rsid w:val="43BC1F75"/>
    <w:rsid w:val="43C9478E"/>
    <w:rsid w:val="43E22422"/>
    <w:rsid w:val="449F6565"/>
    <w:rsid w:val="44C841F9"/>
    <w:rsid w:val="44D76A73"/>
    <w:rsid w:val="44E62C4E"/>
    <w:rsid w:val="45260A34"/>
    <w:rsid w:val="45A33E32"/>
    <w:rsid w:val="45CF4C28"/>
    <w:rsid w:val="461B161F"/>
    <w:rsid w:val="461F45F4"/>
    <w:rsid w:val="4622349E"/>
    <w:rsid w:val="46244F73"/>
    <w:rsid w:val="46276812"/>
    <w:rsid w:val="462E21F8"/>
    <w:rsid w:val="46BF2EEE"/>
    <w:rsid w:val="46C87FF5"/>
    <w:rsid w:val="474D0AC8"/>
    <w:rsid w:val="47545812"/>
    <w:rsid w:val="47E0311C"/>
    <w:rsid w:val="482E032B"/>
    <w:rsid w:val="48457423"/>
    <w:rsid w:val="4846683E"/>
    <w:rsid w:val="48934632"/>
    <w:rsid w:val="48A00A4D"/>
    <w:rsid w:val="48D54374"/>
    <w:rsid w:val="497607DC"/>
    <w:rsid w:val="498B5309"/>
    <w:rsid w:val="49C01457"/>
    <w:rsid w:val="49D8445C"/>
    <w:rsid w:val="49F25388"/>
    <w:rsid w:val="49F433FE"/>
    <w:rsid w:val="4A5061C2"/>
    <w:rsid w:val="4A5D4EF8"/>
    <w:rsid w:val="4A7A7858"/>
    <w:rsid w:val="4A8E2BB7"/>
    <w:rsid w:val="4AC65FD8"/>
    <w:rsid w:val="4AE662A3"/>
    <w:rsid w:val="4AE94886"/>
    <w:rsid w:val="4AFA64D4"/>
    <w:rsid w:val="4B4B11F4"/>
    <w:rsid w:val="4B4C0AC8"/>
    <w:rsid w:val="4BA654A1"/>
    <w:rsid w:val="4C591AA8"/>
    <w:rsid w:val="4C793B3F"/>
    <w:rsid w:val="4C7E2F03"/>
    <w:rsid w:val="4C885B30"/>
    <w:rsid w:val="4C9F4305"/>
    <w:rsid w:val="4CAC181F"/>
    <w:rsid w:val="4D0C050F"/>
    <w:rsid w:val="4D28311B"/>
    <w:rsid w:val="4D950542"/>
    <w:rsid w:val="4DB72B71"/>
    <w:rsid w:val="4EB61B11"/>
    <w:rsid w:val="4EBE3A8B"/>
    <w:rsid w:val="4EDD6B06"/>
    <w:rsid w:val="4EE2777A"/>
    <w:rsid w:val="4EFA7FB9"/>
    <w:rsid w:val="4F4C70DC"/>
    <w:rsid w:val="4F554AE3"/>
    <w:rsid w:val="4F876573"/>
    <w:rsid w:val="4F8F5532"/>
    <w:rsid w:val="4FD03922"/>
    <w:rsid w:val="4FD73056"/>
    <w:rsid w:val="4FD812F0"/>
    <w:rsid w:val="4FDF0786"/>
    <w:rsid w:val="50516725"/>
    <w:rsid w:val="5060304C"/>
    <w:rsid w:val="507C3BFE"/>
    <w:rsid w:val="50A32F39"/>
    <w:rsid w:val="51711289"/>
    <w:rsid w:val="517234D1"/>
    <w:rsid w:val="517B5C63"/>
    <w:rsid w:val="51CC03E0"/>
    <w:rsid w:val="51D3784E"/>
    <w:rsid w:val="522105B9"/>
    <w:rsid w:val="528648C0"/>
    <w:rsid w:val="52AE4C79"/>
    <w:rsid w:val="52EB293F"/>
    <w:rsid w:val="53B34DEC"/>
    <w:rsid w:val="5415414D"/>
    <w:rsid w:val="54986245"/>
    <w:rsid w:val="54A15AA1"/>
    <w:rsid w:val="54EC75A4"/>
    <w:rsid w:val="55197759"/>
    <w:rsid w:val="55AF2380"/>
    <w:rsid w:val="562763BA"/>
    <w:rsid w:val="56336B0D"/>
    <w:rsid w:val="56347D2A"/>
    <w:rsid w:val="56464A92"/>
    <w:rsid w:val="56554CD5"/>
    <w:rsid w:val="56A933C8"/>
    <w:rsid w:val="56AE2637"/>
    <w:rsid w:val="56F20776"/>
    <w:rsid w:val="57826B44"/>
    <w:rsid w:val="57C739B1"/>
    <w:rsid w:val="57CC0FC7"/>
    <w:rsid w:val="580356EA"/>
    <w:rsid w:val="582232DD"/>
    <w:rsid w:val="58315521"/>
    <w:rsid w:val="58363982"/>
    <w:rsid w:val="586E00FB"/>
    <w:rsid w:val="58C06FCF"/>
    <w:rsid w:val="59011144"/>
    <w:rsid w:val="59486D73"/>
    <w:rsid w:val="59497F3D"/>
    <w:rsid w:val="597D07A7"/>
    <w:rsid w:val="59B9510A"/>
    <w:rsid w:val="59BD32BD"/>
    <w:rsid w:val="59C12FB7"/>
    <w:rsid w:val="59D23CDC"/>
    <w:rsid w:val="59DE1485"/>
    <w:rsid w:val="5A44478D"/>
    <w:rsid w:val="5A7140A7"/>
    <w:rsid w:val="5A8027E9"/>
    <w:rsid w:val="5A981634"/>
    <w:rsid w:val="5B2062AF"/>
    <w:rsid w:val="5B376559"/>
    <w:rsid w:val="5BDE39BF"/>
    <w:rsid w:val="5C1921E4"/>
    <w:rsid w:val="5C1C6924"/>
    <w:rsid w:val="5C347B16"/>
    <w:rsid w:val="5C403D31"/>
    <w:rsid w:val="5C8F6A67"/>
    <w:rsid w:val="5C902F0B"/>
    <w:rsid w:val="5CB63BDE"/>
    <w:rsid w:val="5D6D6DA8"/>
    <w:rsid w:val="5D9F4F9F"/>
    <w:rsid w:val="5DA42896"/>
    <w:rsid w:val="5E9B6682"/>
    <w:rsid w:val="5EA76304"/>
    <w:rsid w:val="5EDF5508"/>
    <w:rsid w:val="5EF81613"/>
    <w:rsid w:val="5F1A6ABC"/>
    <w:rsid w:val="5F775CBC"/>
    <w:rsid w:val="5F9E4BA1"/>
    <w:rsid w:val="5FEB0FA6"/>
    <w:rsid w:val="5FF4730D"/>
    <w:rsid w:val="5FF612D7"/>
    <w:rsid w:val="60795765"/>
    <w:rsid w:val="60BB42CE"/>
    <w:rsid w:val="60E455DB"/>
    <w:rsid w:val="60F5062A"/>
    <w:rsid w:val="61004729"/>
    <w:rsid w:val="611F660B"/>
    <w:rsid w:val="613A1697"/>
    <w:rsid w:val="617C580C"/>
    <w:rsid w:val="619C1A0A"/>
    <w:rsid w:val="61E54B1E"/>
    <w:rsid w:val="629628FD"/>
    <w:rsid w:val="62C31218"/>
    <w:rsid w:val="631C2C21"/>
    <w:rsid w:val="63251B06"/>
    <w:rsid w:val="635A392B"/>
    <w:rsid w:val="636A1FC9"/>
    <w:rsid w:val="63762316"/>
    <w:rsid w:val="6429612E"/>
    <w:rsid w:val="647153D0"/>
    <w:rsid w:val="64A05CB5"/>
    <w:rsid w:val="64A84B6A"/>
    <w:rsid w:val="653B6EEF"/>
    <w:rsid w:val="65B93827"/>
    <w:rsid w:val="65DA51A7"/>
    <w:rsid w:val="66073FDF"/>
    <w:rsid w:val="662D6AA6"/>
    <w:rsid w:val="6635067F"/>
    <w:rsid w:val="670C587E"/>
    <w:rsid w:val="67144738"/>
    <w:rsid w:val="67472418"/>
    <w:rsid w:val="676A4358"/>
    <w:rsid w:val="676A4A81"/>
    <w:rsid w:val="676E1DF5"/>
    <w:rsid w:val="677F6056"/>
    <w:rsid w:val="67946B42"/>
    <w:rsid w:val="67A27F96"/>
    <w:rsid w:val="67D54202"/>
    <w:rsid w:val="687B617A"/>
    <w:rsid w:val="6881195A"/>
    <w:rsid w:val="68BF20F5"/>
    <w:rsid w:val="68EB3277"/>
    <w:rsid w:val="692653BB"/>
    <w:rsid w:val="692C6C66"/>
    <w:rsid w:val="69526236"/>
    <w:rsid w:val="69B00A74"/>
    <w:rsid w:val="6A6B466F"/>
    <w:rsid w:val="6A723C50"/>
    <w:rsid w:val="6A731776"/>
    <w:rsid w:val="6AA33E09"/>
    <w:rsid w:val="6AB204F0"/>
    <w:rsid w:val="6AD06BC8"/>
    <w:rsid w:val="6AF64B93"/>
    <w:rsid w:val="6BA936A1"/>
    <w:rsid w:val="6BD10E4A"/>
    <w:rsid w:val="6BD526E8"/>
    <w:rsid w:val="6BEE7306"/>
    <w:rsid w:val="6C06080B"/>
    <w:rsid w:val="6C30791F"/>
    <w:rsid w:val="6C8D4D71"/>
    <w:rsid w:val="6CA55E30"/>
    <w:rsid w:val="6D560DCE"/>
    <w:rsid w:val="6D593CF3"/>
    <w:rsid w:val="6DCB05E9"/>
    <w:rsid w:val="6DD84DB2"/>
    <w:rsid w:val="6E105C5A"/>
    <w:rsid w:val="6E25552A"/>
    <w:rsid w:val="6EC9405A"/>
    <w:rsid w:val="6EDA5A98"/>
    <w:rsid w:val="6EF966EE"/>
    <w:rsid w:val="6F0E7CBF"/>
    <w:rsid w:val="6F347726"/>
    <w:rsid w:val="6FB865A9"/>
    <w:rsid w:val="6FF804FF"/>
    <w:rsid w:val="70553DF8"/>
    <w:rsid w:val="70893AA1"/>
    <w:rsid w:val="709F1764"/>
    <w:rsid w:val="70A91DFD"/>
    <w:rsid w:val="70B86135"/>
    <w:rsid w:val="70DE6F86"/>
    <w:rsid w:val="71461992"/>
    <w:rsid w:val="715D40D2"/>
    <w:rsid w:val="71641808"/>
    <w:rsid w:val="71661896"/>
    <w:rsid w:val="718304F0"/>
    <w:rsid w:val="71B84B08"/>
    <w:rsid w:val="71D817B5"/>
    <w:rsid w:val="721725DB"/>
    <w:rsid w:val="729524AD"/>
    <w:rsid w:val="729C2671"/>
    <w:rsid w:val="72BD7A32"/>
    <w:rsid w:val="72C32987"/>
    <w:rsid w:val="730C71D2"/>
    <w:rsid w:val="73117D7E"/>
    <w:rsid w:val="73496BF1"/>
    <w:rsid w:val="73CF5C6F"/>
    <w:rsid w:val="73F52EE3"/>
    <w:rsid w:val="7431692A"/>
    <w:rsid w:val="74365CEE"/>
    <w:rsid w:val="7489562C"/>
    <w:rsid w:val="749B2CF7"/>
    <w:rsid w:val="751771E8"/>
    <w:rsid w:val="75466405"/>
    <w:rsid w:val="7568637B"/>
    <w:rsid w:val="75750A98"/>
    <w:rsid w:val="762027B2"/>
    <w:rsid w:val="76483AE3"/>
    <w:rsid w:val="765B6301"/>
    <w:rsid w:val="76CC0B8C"/>
    <w:rsid w:val="76D8241E"/>
    <w:rsid w:val="76D83139"/>
    <w:rsid w:val="77672662"/>
    <w:rsid w:val="77984FB4"/>
    <w:rsid w:val="77C16217"/>
    <w:rsid w:val="78480DF8"/>
    <w:rsid w:val="788334CC"/>
    <w:rsid w:val="78AF2513"/>
    <w:rsid w:val="78EA1B63"/>
    <w:rsid w:val="79493847"/>
    <w:rsid w:val="7956473D"/>
    <w:rsid w:val="795F7A95"/>
    <w:rsid w:val="79837AAE"/>
    <w:rsid w:val="79863274"/>
    <w:rsid w:val="798864F8"/>
    <w:rsid w:val="79A15A80"/>
    <w:rsid w:val="79A4194C"/>
    <w:rsid w:val="79B31B8F"/>
    <w:rsid w:val="79BF59A0"/>
    <w:rsid w:val="79FF3026"/>
    <w:rsid w:val="7A0B19CB"/>
    <w:rsid w:val="7A8A0B42"/>
    <w:rsid w:val="7AC027B5"/>
    <w:rsid w:val="7ACA7190"/>
    <w:rsid w:val="7B831CEC"/>
    <w:rsid w:val="7B940757"/>
    <w:rsid w:val="7BBC4968"/>
    <w:rsid w:val="7BE13A89"/>
    <w:rsid w:val="7C8603FB"/>
    <w:rsid w:val="7C86358B"/>
    <w:rsid w:val="7CD73DE6"/>
    <w:rsid w:val="7CFD1A9F"/>
    <w:rsid w:val="7D083FA0"/>
    <w:rsid w:val="7D22048D"/>
    <w:rsid w:val="7D327004"/>
    <w:rsid w:val="7D7343AC"/>
    <w:rsid w:val="7DE577C5"/>
    <w:rsid w:val="7E09038F"/>
    <w:rsid w:val="7E282B4B"/>
    <w:rsid w:val="7E4D18A8"/>
    <w:rsid w:val="7E567614"/>
    <w:rsid w:val="7E683724"/>
    <w:rsid w:val="7E936686"/>
    <w:rsid w:val="7EB96CF0"/>
    <w:rsid w:val="7EC52D9E"/>
    <w:rsid w:val="7EC649DD"/>
    <w:rsid w:val="7ECB1729"/>
    <w:rsid w:val="7EF0118F"/>
    <w:rsid w:val="7F673A38"/>
    <w:rsid w:val="7F7E49ED"/>
    <w:rsid w:val="7FA46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paragraph" w:styleId="4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/>
      <w:b/>
      <w:bCs/>
      <w:kern w:val="0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able of authorities"/>
    <w:basedOn w:val="1"/>
    <w:next w:val="1"/>
    <w:unhideWhenUsed/>
    <w:qFormat/>
    <w:uiPriority w:val="0"/>
    <w:pPr>
      <w:ind w:left="420" w:leftChars="200"/>
    </w:pPr>
    <w:rPr>
      <w:rFonts w:hint="eastAsi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jc w:val="left"/>
    </w:pPr>
    <w:rPr>
      <w:rFonts w:ascii="Calibri" w:hAnsi="Calibri"/>
      <w:kern w:val="0"/>
      <w:sz w:val="24"/>
    </w:rPr>
  </w:style>
  <w:style w:type="character" w:styleId="11">
    <w:name w:val="Strong"/>
    <w:basedOn w:val="10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5110</Words>
  <Characters>5156</Characters>
  <Lines>48</Lines>
  <Paragraphs>13</Paragraphs>
  <TotalTime>29</TotalTime>
  <ScaleCrop>false</ScaleCrop>
  <LinksUpToDate>false</LinksUpToDate>
  <CharactersWithSpaces>5213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2024-11-20T02:30:00Z</dcterms:created>
  <dc:creator>Administrator</dc:creator>
  <cp:lastModifiedBy>张丽娜</cp:lastModifiedBy>
  <cp:lastPrinted>2025-02-28T03:16:00Z</cp:lastPrinted>
  <dcterms:modified xsi:type="dcterms:W3CDTF">2025-03-04T08:55:50Z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E164540861D44FB7AAEF42B5B68EB089_12</vt:lpwstr>
  </property>
  <property fmtid="{D5CDD505-2E9C-101B-9397-08002B2CF9AE}" pid="4" name="KSOTemplateDocerSaveRecord">
    <vt:lpwstr>eyJoZGlkIjoiYmY2ZTZmNWE5ZmRkZmRhNTU1ODY5MmZjYjliYzFiODQiLCJ1c2VySWQiOiIxNjY0NDk5NzQ2In0=</vt:lpwstr>
  </property>
</Properties>
</file>