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535A">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黑体" w:cs="Times New Roman"/>
          <w:b w:val="0"/>
          <w:bCs w:val="0"/>
          <w:spacing w:val="0"/>
          <w:w w:val="100"/>
          <w:kern w:val="0"/>
          <w:position w:val="0"/>
          <w:sz w:val="32"/>
          <w:szCs w:val="32"/>
          <w:highlight w:val="none"/>
        </w:rPr>
      </w:pPr>
      <w:r>
        <w:rPr>
          <w:rFonts w:hint="default" w:ascii="Times New Roman" w:hAnsi="Times New Roman" w:eastAsia="黑体" w:cs="Times New Roman"/>
          <w:b w:val="0"/>
          <w:bCs w:val="0"/>
          <w:spacing w:val="0"/>
          <w:w w:val="100"/>
          <w:kern w:val="0"/>
          <w:position w:val="0"/>
          <w:sz w:val="32"/>
          <w:szCs w:val="32"/>
          <w:highlight w:val="none"/>
        </w:rPr>
        <w:t>附件1</w:t>
      </w:r>
    </w:p>
    <w:p w14:paraId="42FA18B5">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方正小标宋简体" w:cs="Times New Roman"/>
          <w:spacing w:val="0"/>
          <w:w w:val="100"/>
          <w:kern w:val="0"/>
          <w:position w:val="0"/>
          <w:sz w:val="44"/>
          <w:szCs w:val="44"/>
          <w:highlight w:val="none"/>
        </w:rPr>
      </w:pPr>
      <w:r>
        <w:rPr>
          <w:rFonts w:hint="default" w:ascii="Times New Roman" w:hAnsi="Times New Roman" w:eastAsia="方正小标宋简体" w:cs="Times New Roman"/>
          <w:spacing w:val="0"/>
          <w:w w:val="100"/>
          <w:kern w:val="0"/>
          <w:position w:val="0"/>
          <w:sz w:val="44"/>
          <w:szCs w:val="44"/>
          <w:highlight w:val="none"/>
        </w:rPr>
        <w:t>中小学思政课教师教学基本功展示交流</w:t>
      </w:r>
    </w:p>
    <w:p w14:paraId="11926C68">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r>
        <w:rPr>
          <w:rFonts w:hint="default" w:ascii="Times New Roman" w:hAnsi="Times New Roman" w:eastAsia="方正小标宋简体" w:cs="Times New Roman"/>
          <w:spacing w:val="0"/>
          <w:w w:val="100"/>
          <w:kern w:val="0"/>
          <w:position w:val="0"/>
          <w:sz w:val="44"/>
          <w:szCs w:val="44"/>
          <w:highlight w:val="none"/>
        </w:rPr>
        <w:t>活动方案</w:t>
      </w:r>
    </w:p>
    <w:p w14:paraId="46A2D820">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textAlignment w:val="baseline"/>
        <w:outlineLvl w:val="1"/>
        <w:rPr>
          <w:rFonts w:hint="default" w:ascii="Times New Roman" w:hAnsi="Times New Roman" w:eastAsia="黑体" w:cs="Times New Roman"/>
          <w:b w:val="0"/>
          <w:bCs w:val="0"/>
          <w:color w:val="231F20"/>
          <w:spacing w:val="0"/>
          <w:w w:val="100"/>
          <w:kern w:val="0"/>
          <w:position w:val="0"/>
          <w:highlight w:val="none"/>
        </w:rPr>
      </w:pPr>
      <w:r>
        <w:rPr>
          <w:rFonts w:hint="default" w:ascii="Times New Roman" w:hAnsi="Times New Roman" w:eastAsia="黑体" w:cs="Times New Roman"/>
          <w:b w:val="0"/>
          <w:bCs w:val="0"/>
          <w:color w:val="231F20"/>
          <w:spacing w:val="0"/>
          <w:w w:val="100"/>
          <w:kern w:val="0"/>
          <w:position w:val="0"/>
          <w:highlight w:val="none"/>
        </w:rPr>
        <w:t>一、活动目的</w:t>
      </w:r>
    </w:p>
    <w:p w14:paraId="070E2C1B">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rPr>
      </w:pPr>
      <w:r>
        <w:rPr>
          <w:rFonts w:hint="default" w:ascii="Times New Roman" w:hAnsi="Times New Roman" w:eastAsia="仿宋_GB2312" w:cs="Times New Roman"/>
          <w:color w:val="231F20"/>
          <w:spacing w:val="0"/>
          <w:w w:val="100"/>
          <w:kern w:val="0"/>
          <w:position w:val="0"/>
          <w:highlight w:val="none"/>
        </w:rPr>
        <w:t>推进中小学思政课课堂教学改革创新，全面展示中小学思政课教师思想政治素质、学科专业素养、教育教学能力，引导广大中小学思政课教师提升素质能力，夯实教学基本功，创新教学方式，引领思政课教师专业成长。</w:t>
      </w:r>
    </w:p>
    <w:p w14:paraId="2C56145F">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textAlignment w:val="baseline"/>
        <w:outlineLvl w:val="1"/>
        <w:rPr>
          <w:rFonts w:hint="default" w:ascii="Times New Roman" w:hAnsi="Times New Roman" w:eastAsia="黑体" w:cs="Times New Roman"/>
          <w:b w:val="0"/>
          <w:bCs w:val="0"/>
          <w:color w:val="231F20"/>
          <w:spacing w:val="0"/>
          <w:w w:val="100"/>
          <w:kern w:val="0"/>
          <w:position w:val="0"/>
          <w:highlight w:val="none"/>
        </w:rPr>
      </w:pPr>
      <w:r>
        <w:rPr>
          <w:rFonts w:hint="default" w:ascii="Times New Roman" w:hAnsi="Times New Roman" w:eastAsia="黑体" w:cs="Times New Roman"/>
          <w:b w:val="0"/>
          <w:bCs w:val="0"/>
          <w:color w:val="231F20"/>
          <w:spacing w:val="0"/>
          <w:w w:val="100"/>
          <w:kern w:val="0"/>
          <w:position w:val="0"/>
          <w:highlight w:val="none"/>
        </w:rPr>
        <w:t>二、参加人员</w:t>
      </w:r>
    </w:p>
    <w:p w14:paraId="4366BD62">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rPr>
      </w:pPr>
      <w:r>
        <w:rPr>
          <w:rFonts w:hint="default" w:ascii="Times New Roman" w:hAnsi="Times New Roman" w:eastAsia="仿宋_GB2312" w:cs="Times New Roman"/>
          <w:color w:val="231F20"/>
          <w:spacing w:val="0"/>
          <w:w w:val="100"/>
          <w:kern w:val="0"/>
          <w:position w:val="0"/>
          <w:highlight w:val="none"/>
        </w:rPr>
        <w:t>思政课教师教学基本功展示参加人员为普通中小学校现任道德与法治（思想政治）学科教师。展示内容包括单元整体教学设计、课堂实录、时政述评三部分</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44245" cy="44245"/>
                    </a:xfrm>
                    <a:prstGeom prst="rect">
                      <a:avLst/>
                    </a:prstGeom>
                  </pic:spPr>
                </pic:pic>
              </a:graphicData>
            </a:graphic>
          </wp:inline>
        </w:drawing>
      </w:r>
    </w:p>
    <w:p w14:paraId="263B469D">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textAlignment w:val="baseline"/>
        <w:outlineLvl w:val="1"/>
        <w:rPr>
          <w:rFonts w:hint="default" w:ascii="Times New Roman" w:hAnsi="Times New Roman" w:eastAsia="黑体" w:cs="Times New Roman"/>
          <w:b w:val="0"/>
          <w:bCs w:val="0"/>
          <w:color w:val="231F20"/>
          <w:spacing w:val="0"/>
          <w:w w:val="100"/>
          <w:kern w:val="0"/>
          <w:position w:val="0"/>
          <w:highlight w:val="none"/>
          <w:lang w:val="en-US" w:eastAsia="zh-CN"/>
        </w:rPr>
      </w:pPr>
      <w:r>
        <w:rPr>
          <w:rFonts w:hint="default" w:ascii="Times New Roman" w:hAnsi="Times New Roman" w:eastAsia="黑体" w:cs="Times New Roman"/>
          <w:b w:val="0"/>
          <w:bCs w:val="0"/>
          <w:color w:val="231F20"/>
          <w:spacing w:val="0"/>
          <w:w w:val="100"/>
          <w:kern w:val="0"/>
          <w:position w:val="0"/>
          <w:highlight w:val="none"/>
          <w:lang w:val="en-US" w:eastAsia="zh-CN"/>
        </w:rPr>
        <w:t>三、展示内容</w:t>
      </w:r>
    </w:p>
    <w:p w14:paraId="68A8380F">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lang w:val="en-US" w:eastAsia="zh-CN"/>
        </w:rPr>
      </w:pPr>
      <w:r>
        <w:rPr>
          <w:rFonts w:hint="default" w:ascii="Times New Roman" w:hAnsi="Times New Roman" w:eastAsia="仿宋_GB2312" w:cs="Times New Roman"/>
          <w:color w:val="231F20"/>
          <w:spacing w:val="0"/>
          <w:w w:val="100"/>
          <w:kern w:val="0"/>
          <w:position w:val="0"/>
          <w:highlight w:val="none"/>
          <w:lang w:val="en-US" w:eastAsia="zh-CN"/>
        </w:rPr>
        <w:t>包括单元整体教学设计、课堂实录、时政述评三部分。</w:t>
      </w:r>
    </w:p>
    <w:p w14:paraId="41AD1523">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bCs/>
          <w:color w:val="231F20"/>
          <w:spacing w:val="0"/>
          <w:w w:val="100"/>
          <w:kern w:val="0"/>
          <w:position w:val="0"/>
          <w:highlight w:val="none"/>
        </w:rPr>
      </w:pPr>
      <w:r>
        <w:rPr>
          <w:rFonts w:hint="default" w:ascii="Times New Roman" w:hAnsi="Times New Roman" w:eastAsia="仿宋_GB2312" w:cs="Times New Roman"/>
          <w:b/>
          <w:bCs/>
          <w:color w:val="231F20"/>
          <w:spacing w:val="0"/>
          <w:w w:val="100"/>
          <w:kern w:val="0"/>
          <w:position w:val="0"/>
          <w:highlight w:val="none"/>
        </w:rPr>
        <w:t>1.单元整体教学设计</w:t>
      </w:r>
    </w:p>
    <w:p w14:paraId="094DD72D">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rPr>
      </w:pPr>
      <w:r>
        <w:rPr>
          <w:rFonts w:hint="default" w:ascii="Times New Roman" w:hAnsi="Times New Roman" w:eastAsia="仿宋_GB2312" w:cs="Times New Roman"/>
          <w:color w:val="231F20"/>
          <w:spacing w:val="0"/>
          <w:w w:val="100"/>
          <w:kern w:val="0"/>
          <w:position w:val="0"/>
          <w:highlight w:val="none"/>
        </w:rPr>
        <w:t>单元整体教学设计内容来自国家统编《道德与法治》《思想政治》必修教材，按要求提供1个课时教学设计），6000字以内</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44245" cy="44245"/>
                    </a:xfrm>
                    <a:prstGeom prst="rect">
                      <a:avLst/>
                    </a:prstGeom>
                  </pic:spPr>
                </pic:pic>
              </a:graphicData>
            </a:graphic>
          </wp:inline>
        </w:drawing>
      </w:r>
    </w:p>
    <w:p w14:paraId="1663A673">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bCs/>
          <w:color w:val="231F20"/>
          <w:spacing w:val="0"/>
          <w:w w:val="100"/>
          <w:kern w:val="0"/>
          <w:position w:val="0"/>
          <w:highlight w:val="none"/>
        </w:rPr>
      </w:pPr>
      <w:r>
        <w:rPr>
          <w:rFonts w:hint="default" w:ascii="Times New Roman" w:hAnsi="Times New Roman" w:eastAsia="仿宋_GB2312" w:cs="Times New Roman"/>
          <w:b/>
          <w:bCs/>
          <w:color w:val="231F20"/>
          <w:spacing w:val="0"/>
          <w:w w:val="100"/>
          <w:kern w:val="0"/>
          <w:position w:val="0"/>
          <w:highlight w:val="none"/>
        </w:rPr>
        <w:t>2.课堂实录</w:t>
      </w:r>
    </w:p>
    <w:p w14:paraId="6640B0FE">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rPr>
      </w:pPr>
      <w:r>
        <w:rPr>
          <w:rFonts w:hint="default" w:ascii="Times New Roman" w:hAnsi="Times New Roman" w:eastAsia="仿宋_GB2312" w:cs="Times New Roman"/>
          <w:color w:val="231F20"/>
          <w:spacing w:val="0"/>
          <w:w w:val="100"/>
          <w:kern w:val="0"/>
          <w:position w:val="0"/>
          <w:highlight w:val="none"/>
        </w:rPr>
        <w:t>课堂实录与上述课时教学设计为同一内容，以视频形式呈现，要求按照教学实际时长完整录制</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10"/>
                    <a:stretch>
                      <a:fillRect/>
                    </a:stretch>
                  </pic:blipFill>
                  <pic:spPr>
                    <a:xfrm>
                      <a:off x="0" y="0"/>
                      <a:ext cx="44245" cy="44245"/>
                    </a:xfrm>
                    <a:prstGeom prst="rect">
                      <a:avLst/>
                    </a:prstGeom>
                  </pic:spPr>
                </pic:pic>
              </a:graphicData>
            </a:graphic>
          </wp:inline>
        </w:drawing>
      </w:r>
      <w:r>
        <w:rPr>
          <w:rFonts w:hint="default" w:ascii="Times New Roman" w:hAnsi="Times New Roman" w:eastAsia="仿宋_GB2312" w:cs="Times New Roman"/>
          <w:color w:val="231F20"/>
          <w:spacing w:val="0"/>
          <w:w w:val="100"/>
          <w:kern w:val="0"/>
          <w:position w:val="0"/>
          <w:highlight w:val="none"/>
        </w:rPr>
        <w:t>小学不超过40分钟、初高中不超过45分钟，同时提供授课课件</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44245" cy="44245"/>
                    </a:xfrm>
                    <a:prstGeom prst="rect">
                      <a:avLst/>
                    </a:prstGeom>
                  </pic:spPr>
                </pic:pic>
              </a:graphicData>
            </a:graphic>
          </wp:inline>
        </w:drawing>
      </w:r>
    </w:p>
    <w:p w14:paraId="7304D1DF">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bCs/>
          <w:color w:val="231F20"/>
          <w:spacing w:val="0"/>
          <w:w w:val="100"/>
          <w:kern w:val="0"/>
          <w:position w:val="0"/>
          <w:highlight w:val="none"/>
        </w:rPr>
      </w:pPr>
      <w:r>
        <w:rPr>
          <w:rFonts w:hint="default" w:ascii="Times New Roman" w:hAnsi="Times New Roman" w:eastAsia="仿宋_GB2312" w:cs="Times New Roman"/>
          <w:b/>
          <w:bCs/>
          <w:color w:val="231F20"/>
          <w:spacing w:val="0"/>
          <w:w w:val="100"/>
          <w:kern w:val="0"/>
          <w:position w:val="0"/>
          <w:highlight w:val="none"/>
        </w:rPr>
        <w:t>3.时政述评</w:t>
      </w:r>
    </w:p>
    <w:p w14:paraId="341E6F35">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231F20"/>
          <w:spacing w:val="0"/>
          <w:w w:val="100"/>
          <w:kern w:val="0"/>
          <w:position w:val="0"/>
          <w:highlight w:val="none"/>
        </w:rPr>
      </w:pPr>
      <w:r>
        <w:rPr>
          <w:rFonts w:hint="default" w:ascii="Times New Roman" w:hAnsi="Times New Roman" w:eastAsia="仿宋_GB2312" w:cs="Times New Roman"/>
          <w:color w:val="231F20"/>
          <w:spacing w:val="0"/>
          <w:w w:val="100"/>
          <w:kern w:val="0"/>
          <w:position w:val="0"/>
          <w:highlight w:val="none"/>
        </w:rPr>
        <w:t>学习贯彻党的二十大和二十届二中、三中全会精神，结合学生学段特征和课程教材有关内容，分析时政热点，开展时事教育，有效利用本地思政课实践教学资源，将新时代伟大变革成功案例有机融入思想政治教育，激发学生爱党爱国热情，增强社会责任感和使命感</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44245" cy="44245"/>
                    </a:xfrm>
                    <a:prstGeom prst="rect">
                      <a:avLst/>
                    </a:prstGeom>
                  </pic:spPr>
                </pic:pic>
              </a:graphicData>
            </a:graphic>
          </wp:inline>
        </w:drawing>
      </w:r>
      <w:r>
        <w:rPr>
          <w:rFonts w:hint="default" w:ascii="Times New Roman" w:hAnsi="Times New Roman" w:eastAsia="仿宋_GB2312" w:cs="Times New Roman"/>
          <w:color w:val="231F20"/>
          <w:spacing w:val="0"/>
          <w:w w:val="100"/>
          <w:kern w:val="0"/>
          <w:position w:val="0"/>
          <w:highlight w:val="none"/>
        </w:rPr>
        <w:t>时政述评教学片段以视频形式呈现，时长不超过15分钟，同时提供授课课件</w:t>
      </w:r>
      <w:r>
        <w:rPr>
          <w:rFonts w:hint="default" w:ascii="Times New Roman" w:hAnsi="Times New Roman" w:eastAsia="仿宋_GB2312" w:cs="Times New Roman"/>
          <w:color w:val="231F20"/>
          <w:spacing w:val="0"/>
          <w:w w:val="100"/>
          <w:kern w:val="0"/>
          <w:position w:val="0"/>
          <w:highlight w:val="none"/>
        </w:rPr>
        <w:drawing>
          <wp:inline distT="0" distB="0" distL="0" distR="0">
            <wp:extent cx="43815" cy="43815"/>
            <wp:effectExtent l="0" t="0" r="13335" b="1333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44245" cy="44245"/>
                    </a:xfrm>
                    <a:prstGeom prst="rect">
                      <a:avLst/>
                    </a:prstGeom>
                  </pic:spPr>
                </pic:pic>
              </a:graphicData>
            </a:graphic>
          </wp:inline>
        </w:drawing>
      </w:r>
    </w:p>
    <w:p w14:paraId="63114104">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textAlignment w:val="baseline"/>
        <w:outlineLvl w:val="1"/>
        <w:rPr>
          <w:rFonts w:hint="default" w:ascii="Times New Roman" w:hAnsi="Times New Roman" w:eastAsia="黑体" w:cs="Times New Roman"/>
          <w:b w:val="0"/>
          <w:bCs w:val="0"/>
          <w:color w:val="231F20"/>
          <w:spacing w:val="0"/>
          <w:w w:val="100"/>
          <w:kern w:val="0"/>
          <w:position w:val="0"/>
          <w:highlight w:val="none"/>
        </w:rPr>
      </w:pPr>
      <w:r>
        <w:rPr>
          <w:rFonts w:hint="default" w:ascii="Times New Roman" w:hAnsi="Times New Roman" w:eastAsia="黑体" w:cs="Times New Roman"/>
          <w:b w:val="0"/>
          <w:bCs w:val="0"/>
          <w:color w:val="231F20"/>
          <w:spacing w:val="0"/>
          <w:w w:val="100"/>
          <w:kern w:val="0"/>
          <w:position w:val="0"/>
          <w:highlight w:val="none"/>
          <w:lang w:eastAsia="zh-CN"/>
        </w:rPr>
        <w:t>三</w:t>
      </w:r>
      <w:r>
        <w:rPr>
          <w:rFonts w:hint="default" w:ascii="Times New Roman" w:hAnsi="Times New Roman" w:eastAsia="黑体" w:cs="Times New Roman"/>
          <w:b w:val="0"/>
          <w:bCs w:val="0"/>
          <w:color w:val="231F20"/>
          <w:spacing w:val="0"/>
          <w:w w:val="100"/>
          <w:kern w:val="0"/>
          <w:position w:val="0"/>
          <w:highlight w:val="none"/>
        </w:rPr>
        <w:t>、推荐材料有关要求</w:t>
      </w:r>
    </w:p>
    <w:p w14:paraId="65698BDF">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b w:val="0"/>
          <w:bCs w:val="0"/>
          <w:color w:val="231F20"/>
          <w:spacing w:val="0"/>
          <w:w w:val="100"/>
          <w:kern w:val="0"/>
          <w:position w:val="0"/>
          <w:highlight w:val="none"/>
        </w:rPr>
      </w:pPr>
      <w:r>
        <w:rPr>
          <w:rFonts w:hint="default" w:ascii="Times New Roman" w:hAnsi="Times New Roman" w:eastAsia="楷体_GB2312" w:cs="Times New Roman"/>
          <w:b w:val="0"/>
          <w:bCs w:val="0"/>
          <w:color w:val="231F20"/>
          <w:spacing w:val="0"/>
          <w:w w:val="100"/>
          <w:kern w:val="0"/>
          <w:position w:val="0"/>
          <w:highlight w:val="none"/>
          <w:lang w:eastAsia="zh-CN"/>
        </w:rPr>
        <w:t>（一）</w:t>
      </w:r>
      <w:r>
        <w:rPr>
          <w:rFonts w:hint="default" w:ascii="Times New Roman" w:hAnsi="Times New Roman" w:eastAsia="楷体_GB2312" w:cs="Times New Roman"/>
          <w:b w:val="0"/>
          <w:bCs w:val="0"/>
          <w:color w:val="231F20"/>
          <w:spacing w:val="0"/>
          <w:w w:val="100"/>
          <w:kern w:val="0"/>
          <w:position w:val="0"/>
          <w:highlight w:val="none"/>
        </w:rPr>
        <w:t>报送要求</w:t>
      </w:r>
    </w:p>
    <w:p w14:paraId="73AA42AA">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w w:val="100"/>
          <w:kern w:val="0"/>
          <w:position w:val="0"/>
          <w:highlight w:val="none"/>
          <w:lang w:val="en-US" w:eastAsia="zh-CN"/>
        </w:rPr>
      </w:pPr>
      <w:r>
        <w:rPr>
          <w:rFonts w:hint="default" w:ascii="Times New Roman" w:hAnsi="Times New Roman" w:eastAsia="仿宋_GB2312" w:cs="Times New Roman"/>
          <w:b/>
          <w:bCs/>
          <w:color w:val="auto"/>
          <w:spacing w:val="0"/>
          <w:w w:val="100"/>
          <w:kern w:val="0"/>
          <w:position w:val="0"/>
          <w:highlight w:val="none"/>
          <w:lang w:val="en-US" w:eastAsia="zh-CN"/>
        </w:rPr>
        <w:t>1.总体要求。</w:t>
      </w:r>
      <w:r>
        <w:rPr>
          <w:rFonts w:hint="default" w:ascii="Times New Roman" w:hAnsi="Times New Roman" w:eastAsia="仿宋_GB2312" w:cs="Times New Roman"/>
          <w:color w:val="auto"/>
          <w:spacing w:val="0"/>
          <w:w w:val="100"/>
          <w:kern w:val="0"/>
          <w:position w:val="0"/>
          <w:highlight w:val="none"/>
          <w:lang w:val="en-US" w:eastAsia="zh-CN"/>
        </w:rPr>
        <w:t>以</w:t>
      </w:r>
      <w:r>
        <w:rPr>
          <w:rFonts w:hint="eastAsia" w:ascii="Times New Roman" w:hAnsi="Times New Roman" w:eastAsia="仿宋_GB2312" w:cs="Times New Roman"/>
          <w:color w:val="auto"/>
          <w:spacing w:val="0"/>
          <w:w w:val="100"/>
          <w:kern w:val="0"/>
          <w:position w:val="0"/>
          <w:highlight w:val="none"/>
          <w:lang w:val="en-US" w:eastAsia="zh-CN"/>
        </w:rPr>
        <w:t>县</w:t>
      </w:r>
      <w:r>
        <w:rPr>
          <w:rFonts w:hint="default" w:ascii="Times New Roman" w:hAnsi="Times New Roman" w:eastAsia="仿宋_GB2312" w:cs="Times New Roman"/>
          <w:color w:val="auto"/>
          <w:spacing w:val="0"/>
          <w:w w:val="100"/>
          <w:kern w:val="0"/>
          <w:position w:val="0"/>
          <w:highlight w:val="none"/>
          <w:lang w:val="en-US" w:eastAsia="zh-CN"/>
        </w:rPr>
        <w:t>级教育行政部门为单位，将材料按要求统一报送。每位参加展示活动教师需要提交1份文本、2份视频、2份授课课件PPT。</w:t>
      </w:r>
    </w:p>
    <w:p w14:paraId="15A40245">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231F20"/>
          <w:spacing w:val="0"/>
          <w:w w:val="100"/>
          <w:kern w:val="0"/>
          <w:position w:val="0"/>
          <w:highlight w:val="none"/>
          <w:lang w:val="en-US"/>
        </w:rPr>
      </w:pPr>
      <w:r>
        <w:rPr>
          <w:rFonts w:hint="default" w:ascii="Times New Roman" w:hAnsi="Times New Roman" w:eastAsia="仿宋_GB2312" w:cs="Times New Roman"/>
          <w:b/>
          <w:bCs/>
          <w:color w:val="231F20"/>
          <w:spacing w:val="0"/>
          <w:w w:val="100"/>
          <w:kern w:val="0"/>
          <w:position w:val="0"/>
          <w:highlight w:val="none"/>
          <w:lang w:val="en-US" w:eastAsia="zh-CN"/>
        </w:rPr>
        <w:t>2.视频要求。</w:t>
      </w:r>
      <w:r>
        <w:rPr>
          <w:rFonts w:hint="default" w:ascii="Times New Roman" w:hAnsi="Times New Roman" w:eastAsia="仿宋_GB2312" w:cs="Times New Roman"/>
          <w:color w:val="231F20"/>
          <w:spacing w:val="0"/>
          <w:w w:val="100"/>
          <w:kern w:val="0"/>
          <w:position w:val="0"/>
          <w:highlight w:val="none"/>
          <w:lang w:val="en-US" w:eastAsia="zh-CN"/>
        </w:rPr>
        <w:t>视频图像清晰稳定、构图合理、声音清楚，主要教学环节有字幕提示。推荐使用MP4高清制式，分辨率在720×576或以上，单个视频不超过1GB。视频片头时长不超过5秒，内容包括题目、教师工作单位和姓名。视频中不得出现广告以及其他无关标识等内容。</w:t>
      </w:r>
    </w:p>
    <w:p w14:paraId="4C508888">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231F20"/>
          <w:spacing w:val="0"/>
          <w:w w:val="100"/>
          <w:kern w:val="0"/>
          <w:position w:val="0"/>
          <w:highlight w:val="none"/>
          <w:lang w:val="en-US"/>
        </w:rPr>
      </w:pPr>
      <w:r>
        <w:rPr>
          <w:rFonts w:hint="default" w:ascii="Times New Roman" w:hAnsi="Times New Roman" w:eastAsia="仿宋_GB2312" w:cs="Times New Roman"/>
          <w:b/>
          <w:bCs/>
          <w:color w:val="231F20"/>
          <w:spacing w:val="0"/>
          <w:w w:val="100"/>
          <w:kern w:val="0"/>
          <w:position w:val="0"/>
          <w:highlight w:val="none"/>
          <w:lang w:val="en-US" w:eastAsia="zh-CN"/>
        </w:rPr>
        <w:t>3.文本要求。</w:t>
      </w:r>
      <w:r>
        <w:rPr>
          <w:rFonts w:hint="default" w:ascii="Times New Roman" w:hAnsi="Times New Roman" w:eastAsia="仿宋_GB2312" w:cs="Times New Roman"/>
          <w:color w:val="231F20"/>
          <w:spacing w:val="0"/>
          <w:w w:val="100"/>
          <w:kern w:val="0"/>
          <w:position w:val="0"/>
          <w:highlight w:val="none"/>
          <w:lang w:val="en-US" w:eastAsia="zh-CN"/>
        </w:rPr>
        <w:t>文本统一为Word格式，不加封面。除“单元整体教学设计”按参考模板格式外，其他文本材料要求首页第一行为标题，第二行为学校名称和姓名，第三行开始为正文。文本数据量小于50M。</w:t>
      </w:r>
    </w:p>
    <w:p w14:paraId="0BB8797E">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231F20"/>
          <w:spacing w:val="0"/>
          <w:w w:val="100"/>
          <w:kern w:val="0"/>
          <w:position w:val="0"/>
          <w:highlight w:val="none"/>
          <w:lang w:val="en-US"/>
        </w:rPr>
      </w:pPr>
      <w:r>
        <w:rPr>
          <w:rFonts w:hint="default" w:ascii="Times New Roman" w:hAnsi="Times New Roman" w:eastAsia="仿宋_GB2312" w:cs="Times New Roman"/>
          <w:b/>
          <w:bCs/>
          <w:color w:val="231F20"/>
          <w:spacing w:val="0"/>
          <w:w w:val="100"/>
          <w:kern w:val="0"/>
          <w:position w:val="0"/>
          <w:highlight w:val="none"/>
          <w:lang w:val="en-US" w:eastAsia="zh-CN"/>
        </w:rPr>
        <w:t>4.提交要求。</w:t>
      </w:r>
      <w:r>
        <w:rPr>
          <w:rFonts w:hint="default" w:ascii="Times New Roman" w:hAnsi="Times New Roman" w:eastAsia="仿宋_GB2312" w:cs="Times New Roman"/>
          <w:color w:val="231F20"/>
          <w:spacing w:val="0"/>
          <w:w w:val="100"/>
          <w:kern w:val="0"/>
          <w:position w:val="0"/>
          <w:highlight w:val="none"/>
          <w:lang w:val="en-US" w:eastAsia="zh-CN"/>
        </w:rPr>
        <w:t>9月</w:t>
      </w:r>
      <w:r>
        <w:rPr>
          <w:rFonts w:hint="eastAsia" w:ascii="Times New Roman" w:hAnsi="Times New Roman" w:eastAsia="仿宋_GB2312" w:cs="Times New Roman"/>
          <w:color w:val="231F20"/>
          <w:spacing w:val="0"/>
          <w:w w:val="100"/>
          <w:kern w:val="0"/>
          <w:position w:val="0"/>
          <w:highlight w:val="none"/>
          <w:lang w:val="en-US" w:eastAsia="zh-CN"/>
        </w:rPr>
        <w:t>2</w:t>
      </w:r>
      <w:r>
        <w:rPr>
          <w:rFonts w:hint="default" w:ascii="Times New Roman" w:hAnsi="Times New Roman" w:eastAsia="仿宋_GB2312" w:cs="Times New Roman"/>
          <w:color w:val="231F20"/>
          <w:spacing w:val="0"/>
          <w:w w:val="100"/>
          <w:kern w:val="0"/>
          <w:position w:val="0"/>
          <w:highlight w:val="none"/>
          <w:lang w:val="en-US" w:eastAsia="zh-CN"/>
        </w:rPr>
        <w:t>0日前由各</w:t>
      </w:r>
      <w:r>
        <w:rPr>
          <w:rFonts w:hint="eastAsia" w:ascii="Times New Roman" w:hAnsi="Times New Roman" w:eastAsia="仿宋_GB2312" w:cs="Times New Roman"/>
          <w:color w:val="231F20"/>
          <w:spacing w:val="0"/>
          <w:w w:val="100"/>
          <w:kern w:val="0"/>
          <w:position w:val="0"/>
          <w:highlight w:val="none"/>
          <w:lang w:val="en-US" w:eastAsia="zh-CN"/>
        </w:rPr>
        <w:t>县</w:t>
      </w:r>
      <w:r>
        <w:rPr>
          <w:rFonts w:hint="default" w:ascii="Times New Roman" w:hAnsi="Times New Roman" w:eastAsia="仿宋_GB2312" w:cs="Times New Roman"/>
          <w:color w:val="231F20"/>
          <w:spacing w:val="0"/>
          <w:w w:val="100"/>
          <w:kern w:val="0"/>
          <w:position w:val="0"/>
          <w:highlight w:val="none"/>
          <w:lang w:val="en-US" w:eastAsia="zh-CN"/>
        </w:rPr>
        <w:t>级教育行政部门确定专人负责报送推荐材料。所有材料命名规则为“类别－地市－姓名－学段－板块－文本/视频”，如“思政课－</w:t>
      </w:r>
      <w:r>
        <w:rPr>
          <w:rFonts w:hint="eastAsia" w:ascii="Times New Roman" w:hAnsi="Times New Roman" w:eastAsia="仿宋_GB2312" w:cs="Times New Roman"/>
          <w:color w:val="231F20"/>
          <w:spacing w:val="0"/>
          <w:w w:val="100"/>
          <w:kern w:val="0"/>
          <w:position w:val="0"/>
          <w:highlight w:val="none"/>
          <w:lang w:val="en-US" w:eastAsia="zh-CN"/>
        </w:rPr>
        <w:t>大兴安岭地区</w:t>
      </w:r>
      <w:r>
        <w:rPr>
          <w:rFonts w:hint="default" w:ascii="Times New Roman" w:hAnsi="Times New Roman" w:eastAsia="仿宋_GB2312" w:cs="Times New Roman"/>
          <w:color w:val="231F20"/>
          <w:spacing w:val="0"/>
          <w:w w:val="100"/>
          <w:kern w:val="0"/>
          <w:position w:val="0"/>
          <w:highlight w:val="none"/>
          <w:lang w:val="en-US" w:eastAsia="zh-CN"/>
        </w:rPr>
        <w:t>-李四-初中－时政述评－视频”</w:t>
      </w:r>
    </w:p>
    <w:p w14:paraId="59D09F17">
      <w:pPr>
        <w:pStyle w:val="2"/>
        <w:keepNext w:val="0"/>
        <w:keepLines w:val="0"/>
        <w:pageBreakBefore w:val="0"/>
        <w:widowControl/>
        <w:kinsoku/>
        <w:wordWrap/>
        <w:overflowPunct w:val="0"/>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楷体_GB2312" w:cs="Times New Roman"/>
          <w:b w:val="0"/>
          <w:bCs w:val="0"/>
          <w:color w:val="231F20"/>
          <w:spacing w:val="0"/>
          <w:w w:val="100"/>
          <w:kern w:val="0"/>
          <w:position w:val="0"/>
          <w:highlight w:val="none"/>
        </w:rPr>
      </w:pPr>
      <w:r>
        <w:rPr>
          <w:rFonts w:hint="default" w:ascii="Times New Roman" w:hAnsi="Times New Roman" w:eastAsia="楷体_GB2312" w:cs="Times New Roman"/>
          <w:b w:val="0"/>
          <w:bCs w:val="0"/>
          <w:color w:val="231F20"/>
          <w:spacing w:val="0"/>
          <w:w w:val="100"/>
          <w:kern w:val="0"/>
          <w:position w:val="0"/>
          <w:highlight w:val="none"/>
          <w:lang w:eastAsia="zh-CN"/>
        </w:rPr>
        <w:t>（二）</w:t>
      </w:r>
      <w:r>
        <w:rPr>
          <w:rFonts w:hint="default" w:ascii="Times New Roman" w:hAnsi="Times New Roman" w:eastAsia="楷体_GB2312" w:cs="Times New Roman"/>
          <w:b w:val="0"/>
          <w:bCs w:val="0"/>
          <w:color w:val="231F20"/>
          <w:spacing w:val="0"/>
          <w:w w:val="100"/>
          <w:kern w:val="0"/>
          <w:position w:val="0"/>
          <w:highlight w:val="none"/>
        </w:rPr>
        <w:t>参考模板</w:t>
      </w:r>
    </w:p>
    <w:p w14:paraId="47AD37EF">
      <w:pPr>
        <w:pStyle w:val="2"/>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仿宋_GB2312" w:cs="Times New Roman"/>
          <w:b/>
          <w:bCs/>
          <w:spacing w:val="0"/>
          <w:w w:val="100"/>
          <w:kern w:val="0"/>
          <w:position w:val="0"/>
          <w:sz w:val="32"/>
          <w:szCs w:val="32"/>
          <w:highlight w:val="none"/>
        </w:rPr>
      </w:pPr>
      <w:r>
        <w:rPr>
          <w:rFonts w:hint="default" w:ascii="Times New Roman" w:hAnsi="Times New Roman" w:eastAsia="仿宋_GB2312" w:cs="Times New Roman"/>
          <w:b/>
          <w:bCs/>
          <w:spacing w:val="0"/>
          <w:w w:val="100"/>
          <w:kern w:val="0"/>
          <w:position w:val="0"/>
          <w:sz w:val="32"/>
          <w:szCs w:val="32"/>
          <w:highlight w:val="none"/>
        </w:rPr>
        <w:t>思政课教师教学基本功单元整体教学设计模板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3057"/>
        <w:gridCol w:w="1478"/>
        <w:gridCol w:w="2784"/>
      </w:tblGrid>
      <w:tr w14:paraId="193E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8522" w:type="dxa"/>
            <w:gridSpan w:val="4"/>
            <w:vAlign w:val="center"/>
          </w:tcPr>
          <w:p w14:paraId="1FBF3F0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基本信息</w:t>
            </w:r>
          </w:p>
        </w:tc>
      </w:tr>
      <w:tr w14:paraId="1C54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203" w:type="dxa"/>
            <w:vAlign w:val="center"/>
          </w:tcPr>
          <w:p w14:paraId="5541DE3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spacing w:val="0"/>
                <w:w w:val="100"/>
                <w:kern w:val="0"/>
                <w:position w:val="0"/>
                <w:sz w:val="24"/>
                <w:szCs w:val="24"/>
                <w:highlight w:val="none"/>
              </w:rPr>
              <w:t>姓名</w:t>
            </w:r>
          </w:p>
        </w:tc>
        <w:tc>
          <w:tcPr>
            <w:tcW w:w="3057" w:type="dxa"/>
            <w:vAlign w:val="center"/>
          </w:tcPr>
          <w:p w14:paraId="1B306B9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c>
          <w:tcPr>
            <w:tcW w:w="1478" w:type="dxa"/>
            <w:vAlign w:val="center"/>
          </w:tcPr>
          <w:p w14:paraId="059C221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spacing w:val="0"/>
                <w:w w:val="100"/>
                <w:kern w:val="0"/>
                <w:position w:val="0"/>
                <w:sz w:val="24"/>
                <w:szCs w:val="24"/>
                <w:highlight w:val="none"/>
              </w:rPr>
              <w:t>联系电话</w:t>
            </w:r>
          </w:p>
        </w:tc>
        <w:tc>
          <w:tcPr>
            <w:tcW w:w="2784" w:type="dxa"/>
            <w:vAlign w:val="center"/>
          </w:tcPr>
          <w:p w14:paraId="5CCBA3E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r>
      <w:tr w14:paraId="4020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3" w:type="dxa"/>
            <w:vAlign w:val="center"/>
          </w:tcPr>
          <w:p w14:paraId="3E56574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spacing w:val="0"/>
                <w:w w:val="100"/>
                <w:kern w:val="0"/>
                <w:position w:val="0"/>
                <w:sz w:val="24"/>
                <w:szCs w:val="24"/>
                <w:highlight w:val="none"/>
              </w:rPr>
              <w:t>学段</w:t>
            </w:r>
          </w:p>
        </w:tc>
        <w:tc>
          <w:tcPr>
            <w:tcW w:w="3057" w:type="dxa"/>
            <w:vAlign w:val="center"/>
          </w:tcPr>
          <w:p w14:paraId="2B2CC62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c>
          <w:tcPr>
            <w:tcW w:w="1478" w:type="dxa"/>
            <w:vAlign w:val="center"/>
          </w:tcPr>
          <w:p w14:paraId="7918005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spacing w:val="0"/>
                <w:w w:val="100"/>
                <w:kern w:val="0"/>
                <w:position w:val="0"/>
                <w:sz w:val="24"/>
                <w:szCs w:val="24"/>
                <w:highlight w:val="none"/>
              </w:rPr>
              <w:t>展示单元</w:t>
            </w:r>
          </w:p>
        </w:tc>
        <w:tc>
          <w:tcPr>
            <w:tcW w:w="2784" w:type="dxa"/>
            <w:vAlign w:val="center"/>
          </w:tcPr>
          <w:p w14:paraId="215D651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r>
    </w:tbl>
    <w:p w14:paraId="2DA63269">
      <w:pPr>
        <w:pStyle w:val="2"/>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仿宋_GB2312" w:cs="Times New Roman"/>
          <w:spacing w:val="0"/>
          <w:w w:val="100"/>
          <w:kern w:val="0"/>
          <w:position w:val="0"/>
          <w:sz w:val="28"/>
          <w:szCs w:val="28"/>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392"/>
      </w:tblGrid>
      <w:tr w14:paraId="3057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22" w:type="dxa"/>
            <w:gridSpan w:val="2"/>
            <w:vAlign w:val="center"/>
          </w:tcPr>
          <w:p w14:paraId="5F88016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单元教学设计</w:t>
            </w:r>
          </w:p>
        </w:tc>
      </w:tr>
      <w:tr w14:paraId="5195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30" w:type="dxa"/>
            <w:vAlign w:val="center"/>
          </w:tcPr>
          <w:p w14:paraId="5D8D1C8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单元名称</w:t>
            </w:r>
          </w:p>
        </w:tc>
        <w:tc>
          <w:tcPr>
            <w:tcW w:w="6392" w:type="dxa"/>
            <w:vAlign w:val="center"/>
          </w:tcPr>
          <w:p w14:paraId="23A696E8">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r>
      <w:tr w14:paraId="6309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522" w:type="dxa"/>
            <w:gridSpan w:val="2"/>
            <w:vAlign w:val="top"/>
          </w:tcPr>
          <w:p w14:paraId="1F0453D8">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1.单元教学设计说明</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依据课程标准的要求，简述本单元学习对学生核心素养发展的价值；简要说明教学设计与实践的理论基础</w:t>
            </w:r>
            <w:r>
              <w:rPr>
                <w:rFonts w:hint="default" w:ascii="Times New Roman" w:hAnsi="Times New Roman" w:eastAsia="仿宋_GB2312" w:cs="Times New Roman"/>
                <w:spacing w:val="0"/>
                <w:w w:val="100"/>
                <w:kern w:val="0"/>
                <w:position w:val="0"/>
                <w:sz w:val="21"/>
                <w:szCs w:val="21"/>
                <w:highlight w:val="none"/>
                <w:lang w:eastAsia="zh-CN"/>
              </w:rPr>
              <w:t>）</w:t>
            </w:r>
          </w:p>
        </w:tc>
      </w:tr>
      <w:tr w14:paraId="6571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522" w:type="dxa"/>
            <w:gridSpan w:val="2"/>
            <w:vAlign w:val="top"/>
          </w:tcPr>
          <w:p w14:paraId="5DB4D0C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2.单元目标与重点难点</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根据课程标准和学生实际，指向学科核心内容、学科思想方法、核心素养的落实，设计单元学习目标，明确重点和难点</w:t>
            </w:r>
            <w:r>
              <w:rPr>
                <w:rFonts w:hint="default" w:ascii="Times New Roman" w:hAnsi="Times New Roman" w:eastAsia="仿宋_GB2312" w:cs="Times New Roman"/>
                <w:spacing w:val="0"/>
                <w:w w:val="100"/>
                <w:kern w:val="0"/>
                <w:position w:val="0"/>
                <w:sz w:val="21"/>
                <w:szCs w:val="21"/>
                <w:highlight w:val="none"/>
                <w:lang w:eastAsia="zh-CN"/>
              </w:rPr>
              <w:t>）</w:t>
            </w:r>
          </w:p>
        </w:tc>
      </w:tr>
      <w:tr w14:paraId="63E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522" w:type="dxa"/>
            <w:gridSpan w:val="2"/>
            <w:vAlign w:val="top"/>
          </w:tcPr>
          <w:p w14:paraId="2E05C7D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3.单元整体教学思路</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介绍单元整体教学实施的思路，包括课时安排、教与学活动规划，以结构图等形式整体呈现单元内的课时安排及课时之间的关联等</w:t>
            </w:r>
            <w:r>
              <w:rPr>
                <w:rFonts w:hint="default" w:ascii="Times New Roman" w:hAnsi="Times New Roman" w:eastAsia="仿宋_GB2312" w:cs="Times New Roman"/>
                <w:spacing w:val="0"/>
                <w:w w:val="100"/>
                <w:kern w:val="0"/>
                <w:position w:val="0"/>
                <w:sz w:val="21"/>
                <w:szCs w:val="21"/>
                <w:highlight w:val="none"/>
                <w:lang w:eastAsia="zh-CN"/>
              </w:rPr>
              <w:t>）</w:t>
            </w:r>
          </w:p>
        </w:tc>
      </w:tr>
    </w:tbl>
    <w:p w14:paraId="56C3624B">
      <w:pPr>
        <w:pStyle w:val="2"/>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仿宋_GB2312" w:cs="Times New Roman"/>
          <w:spacing w:val="0"/>
          <w:w w:val="100"/>
          <w:kern w:val="0"/>
          <w:position w:val="0"/>
          <w:sz w:val="28"/>
          <w:szCs w:val="28"/>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6392"/>
      </w:tblGrid>
      <w:tr w14:paraId="7245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22" w:type="dxa"/>
            <w:gridSpan w:val="2"/>
            <w:vAlign w:val="center"/>
          </w:tcPr>
          <w:p w14:paraId="1AF69467">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课时教学设计</w:t>
            </w:r>
          </w:p>
        </w:tc>
      </w:tr>
      <w:tr w14:paraId="5176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130" w:type="dxa"/>
            <w:vAlign w:val="center"/>
          </w:tcPr>
          <w:p w14:paraId="741F6C8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课题</w:t>
            </w:r>
          </w:p>
        </w:tc>
        <w:tc>
          <w:tcPr>
            <w:tcW w:w="6392" w:type="dxa"/>
            <w:vAlign w:val="center"/>
          </w:tcPr>
          <w:p w14:paraId="3CFD454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spacing w:val="0"/>
                <w:kern w:val="0"/>
                <w:position w:val="0"/>
                <w:sz w:val="24"/>
                <w:szCs w:val="24"/>
                <w:highlight w:val="none"/>
                <w:vertAlign w:val="baseline"/>
                <w:lang w:val="en-US" w:eastAsia="zh-CN"/>
              </w:rPr>
            </w:pPr>
          </w:p>
        </w:tc>
      </w:tr>
      <w:tr w14:paraId="4294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522" w:type="dxa"/>
            <w:gridSpan w:val="2"/>
            <w:vAlign w:val="top"/>
          </w:tcPr>
          <w:p w14:paraId="2E77B9D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1.教学内容分析</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分析本课时教学内容在单元中的位置，学习内容对发展学生核心素养的功能价值，蕴含的正确价值观念等</w:t>
            </w:r>
            <w:r>
              <w:rPr>
                <w:rFonts w:hint="default" w:ascii="Times New Roman" w:hAnsi="Times New Roman" w:eastAsia="仿宋_GB2312" w:cs="Times New Roman"/>
                <w:spacing w:val="0"/>
                <w:w w:val="100"/>
                <w:kern w:val="0"/>
                <w:position w:val="0"/>
                <w:sz w:val="21"/>
                <w:szCs w:val="21"/>
                <w:highlight w:val="none"/>
                <w:lang w:eastAsia="zh-CN"/>
              </w:rPr>
              <w:t>）</w:t>
            </w:r>
          </w:p>
        </w:tc>
      </w:tr>
      <w:tr w14:paraId="3511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522" w:type="dxa"/>
            <w:gridSpan w:val="2"/>
            <w:vAlign w:val="top"/>
          </w:tcPr>
          <w:p w14:paraId="09DB4DD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2.学情分析</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分析学生与本课时学习相关的学习经验、知识储备、学科能力水平、学生兴趣与发展需求、发展路径等</w:t>
            </w:r>
            <w:r>
              <w:rPr>
                <w:rFonts w:hint="default" w:ascii="Times New Roman" w:hAnsi="Times New Roman" w:eastAsia="仿宋_GB2312" w:cs="Times New Roman"/>
                <w:spacing w:val="0"/>
                <w:w w:val="100"/>
                <w:kern w:val="0"/>
                <w:position w:val="0"/>
                <w:sz w:val="21"/>
                <w:szCs w:val="21"/>
                <w:highlight w:val="none"/>
                <w:lang w:eastAsia="zh-CN"/>
              </w:rPr>
              <w:t>）</w:t>
            </w:r>
          </w:p>
        </w:tc>
      </w:tr>
      <w:tr w14:paraId="359F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522" w:type="dxa"/>
            <w:gridSpan w:val="2"/>
            <w:vAlign w:val="top"/>
          </w:tcPr>
          <w:p w14:paraId="62097AA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3.目标确定</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根据课程标准和学生实际，指向学科核心内容、学科思想方法，描述学生经历学习过程后应达成的目标</w:t>
            </w:r>
            <w:r>
              <w:rPr>
                <w:rFonts w:hint="default" w:ascii="Times New Roman" w:hAnsi="Times New Roman" w:eastAsia="仿宋_GB2312" w:cs="Times New Roman"/>
                <w:spacing w:val="0"/>
                <w:w w:val="100"/>
                <w:kern w:val="0"/>
                <w:position w:val="0"/>
                <w:sz w:val="21"/>
                <w:szCs w:val="21"/>
                <w:highlight w:val="none"/>
                <w:lang w:eastAsia="zh-CN"/>
              </w:rPr>
              <w:t>）</w:t>
            </w:r>
          </w:p>
        </w:tc>
      </w:tr>
      <w:tr w14:paraId="6BD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522" w:type="dxa"/>
            <w:gridSpan w:val="2"/>
            <w:vAlign w:val="top"/>
          </w:tcPr>
          <w:p w14:paraId="0C3AEFF7">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4.学习重点难点</w:t>
            </w:r>
          </w:p>
        </w:tc>
      </w:tr>
      <w:tr w14:paraId="6753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7" w:hRule="atLeast"/>
          <w:jc w:val="center"/>
        </w:trPr>
        <w:tc>
          <w:tcPr>
            <w:tcW w:w="8522" w:type="dxa"/>
            <w:gridSpan w:val="2"/>
            <w:vAlign w:val="center"/>
          </w:tcPr>
          <w:p w14:paraId="7D15507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4"/>
                <w:szCs w:val="24"/>
                <w:highlight w:val="none"/>
              </w:rPr>
            </w:pPr>
            <w:r>
              <w:rPr>
                <w:rFonts w:hint="default" w:ascii="Times New Roman" w:hAnsi="Times New Roman" w:eastAsia="仿宋_GB2312" w:cs="Times New Roman"/>
                <w:b/>
                <w:bCs/>
                <w:spacing w:val="0"/>
                <w:w w:val="100"/>
                <w:kern w:val="0"/>
                <w:position w:val="0"/>
                <w:sz w:val="24"/>
                <w:szCs w:val="24"/>
                <w:highlight w:val="none"/>
              </w:rPr>
              <w:t>5.学习活动设计</w:t>
            </w:r>
          </w:p>
          <w:tbl>
            <w:tblPr>
              <w:tblStyle w:val="6"/>
              <w:tblW w:w="0" w:type="auto"/>
              <w:tblInd w:w="0" w:type="dxa"/>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7ADE1B3">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PrEx>
              <w:trPr>
                <w:trHeight w:val="601" w:hRule="atLeast"/>
              </w:trPr>
              <w:tc>
                <w:tcPr>
                  <w:tcW w:w="4148" w:type="dxa"/>
                  <w:tcBorders>
                    <w:tl2br w:val="nil"/>
                    <w:tr2bl w:val="nil"/>
                  </w:tcBorders>
                  <w:vAlign w:val="center"/>
                </w:tcPr>
                <w:p w14:paraId="0EFF6E3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spacing w:val="0"/>
                      <w:w w:val="100"/>
                      <w:kern w:val="0"/>
                      <w:position w:val="0"/>
                      <w:sz w:val="24"/>
                      <w:szCs w:val="24"/>
                      <w:highlight w:val="none"/>
                      <w:lang w:val="en-US" w:eastAsia="zh-CN"/>
                    </w:rPr>
                  </w:pPr>
                  <w:r>
                    <w:rPr>
                      <w:rFonts w:hint="default" w:ascii="Times New Roman" w:hAnsi="Times New Roman" w:eastAsia="仿宋_GB2312" w:cs="Times New Roman"/>
                      <w:b/>
                      <w:bCs/>
                      <w:spacing w:val="0"/>
                      <w:w w:val="100"/>
                      <w:kern w:val="0"/>
                      <w:position w:val="0"/>
                      <w:sz w:val="24"/>
                      <w:szCs w:val="24"/>
                      <w:highlight w:val="none"/>
                    </w:rPr>
                    <w:t>教师活动</w:t>
                  </w:r>
                </w:p>
              </w:tc>
              <w:tc>
                <w:tcPr>
                  <w:tcW w:w="4148" w:type="dxa"/>
                  <w:tcBorders>
                    <w:tl2br w:val="nil"/>
                    <w:tr2bl w:val="nil"/>
                  </w:tcBorders>
                  <w:vAlign w:val="center"/>
                </w:tcPr>
                <w:p w14:paraId="5851DA5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spacing w:val="0"/>
                      <w:w w:val="100"/>
                      <w:kern w:val="0"/>
                      <w:position w:val="0"/>
                      <w:sz w:val="24"/>
                      <w:szCs w:val="24"/>
                      <w:highlight w:val="none"/>
                      <w:lang w:val="en-US" w:eastAsia="zh-CN"/>
                    </w:rPr>
                  </w:pPr>
                  <w:r>
                    <w:rPr>
                      <w:rFonts w:hint="default" w:ascii="Times New Roman" w:hAnsi="Times New Roman" w:eastAsia="仿宋_GB2312" w:cs="Times New Roman"/>
                      <w:b/>
                      <w:bCs/>
                      <w:spacing w:val="0"/>
                      <w:w w:val="100"/>
                      <w:kern w:val="0"/>
                      <w:position w:val="0"/>
                      <w:sz w:val="24"/>
                      <w:szCs w:val="24"/>
                      <w:highlight w:val="none"/>
                    </w:rPr>
                    <w:t>学生活动</w:t>
                  </w:r>
                </w:p>
              </w:tc>
            </w:tr>
            <w:tr w14:paraId="0D2534FC">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96" w:type="dxa"/>
                  <w:gridSpan w:val="2"/>
                  <w:tcBorders>
                    <w:tl2br w:val="nil"/>
                    <w:tr2bl w:val="nil"/>
                  </w:tcBorders>
                  <w:vAlign w:val="center"/>
                </w:tcPr>
                <w:p w14:paraId="7C00726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b/>
                      <w:bCs/>
                      <w:spacing w:val="0"/>
                      <w:w w:val="100"/>
                      <w:kern w:val="0"/>
                      <w:position w:val="0"/>
                      <w:sz w:val="24"/>
                      <w:szCs w:val="24"/>
                      <w:highlight w:val="none"/>
                    </w:rPr>
                    <w:t>环节一：</w:t>
                  </w:r>
                  <w:r>
                    <w:rPr>
                      <w:rFonts w:hint="default" w:ascii="Times New Roman" w:hAnsi="Times New Roman" w:eastAsia="仿宋_GB2312" w:cs="Times New Roman"/>
                      <w:b/>
                      <w:bCs/>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1"/>
                      <w:szCs w:val="21"/>
                      <w:highlight w:val="none"/>
                    </w:rPr>
                    <w:t>根据课堂教与学的程序安排</w:t>
                  </w:r>
                  <w:r>
                    <w:rPr>
                      <w:rFonts w:hint="default" w:ascii="Times New Roman" w:hAnsi="Times New Roman" w:eastAsia="仿宋_GB2312" w:cs="Times New Roman"/>
                      <w:spacing w:val="0"/>
                      <w:w w:val="100"/>
                      <w:kern w:val="0"/>
                      <w:position w:val="0"/>
                      <w:sz w:val="21"/>
                      <w:szCs w:val="21"/>
                      <w:highlight w:val="none"/>
                      <w:lang w:eastAsia="zh-CN"/>
                    </w:rPr>
                    <w:t>）</w:t>
                  </w:r>
                </w:p>
              </w:tc>
            </w:tr>
            <w:tr w14:paraId="77D018DD">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4148" w:type="dxa"/>
                  <w:tcBorders>
                    <w:tl2br w:val="nil"/>
                    <w:tr2bl w:val="nil"/>
                  </w:tcBorders>
                  <w:vAlign w:val="top"/>
                </w:tcPr>
                <w:p w14:paraId="49CF2970">
                  <w:pPr>
                    <w:pStyle w:val="9"/>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教师活动</w:t>
                  </w:r>
                </w:p>
                <w:p w14:paraId="4A5B1DA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spacing w:val="0"/>
                      <w:w w:val="100"/>
                      <w:kern w:val="0"/>
                      <w:position w:val="0"/>
                      <w:sz w:val="21"/>
                      <w:szCs w:val="21"/>
                      <w:highlight w:val="none"/>
                      <w:lang w:eastAsia="zh-CN"/>
                    </w:rPr>
                    <w:t>（</w:t>
                  </w:r>
                  <w:r>
                    <w:rPr>
                      <w:rFonts w:hint="default" w:ascii="Times New Roman" w:hAnsi="Times New Roman" w:eastAsia="仿宋_GB2312" w:cs="Times New Roman"/>
                      <w:spacing w:val="0"/>
                      <w:w w:val="100"/>
                      <w:kern w:val="0"/>
                      <w:position w:val="0"/>
                      <w:sz w:val="21"/>
                      <w:szCs w:val="21"/>
                      <w:highlight w:val="none"/>
                    </w:rPr>
                    <w:t>教学环节中呈现的学习情境、提出驱动性问题、学习任务类型等</w:t>
                  </w:r>
                  <w:r>
                    <w:rPr>
                      <w:rFonts w:hint="default" w:ascii="Times New Roman" w:hAnsi="Times New Roman" w:eastAsia="仿宋_GB2312" w:cs="Times New Roman"/>
                      <w:spacing w:val="0"/>
                      <w:w w:val="100"/>
                      <w:kern w:val="0"/>
                      <w:position w:val="0"/>
                      <w:sz w:val="21"/>
                      <w:szCs w:val="21"/>
                      <w:highlight w:val="none"/>
                      <w:lang w:eastAsia="zh-CN"/>
                    </w:rPr>
                    <w:t>）</w:t>
                  </w:r>
                </w:p>
              </w:tc>
              <w:tc>
                <w:tcPr>
                  <w:tcW w:w="4148" w:type="dxa"/>
                  <w:tcBorders>
                    <w:tl2br w:val="nil"/>
                    <w:tr2bl w:val="nil"/>
                  </w:tcBorders>
                  <w:vAlign w:val="top"/>
                </w:tcPr>
                <w:p w14:paraId="32090313">
                  <w:pPr>
                    <w:pStyle w:val="9"/>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学生活动</w:t>
                  </w:r>
                </w:p>
                <w:p w14:paraId="430F1327">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spacing w:val="0"/>
                      <w:w w:val="100"/>
                      <w:kern w:val="0"/>
                      <w:position w:val="0"/>
                      <w:sz w:val="21"/>
                      <w:szCs w:val="21"/>
                      <w:highlight w:val="none"/>
                      <w:lang w:eastAsia="zh-CN"/>
                    </w:rPr>
                    <w:t>（</w:t>
                  </w:r>
                  <w:r>
                    <w:rPr>
                      <w:rFonts w:hint="default" w:ascii="Times New Roman" w:hAnsi="Times New Roman" w:eastAsia="仿宋_GB2312" w:cs="Times New Roman"/>
                      <w:spacing w:val="0"/>
                      <w:w w:val="100"/>
                      <w:kern w:val="0"/>
                      <w:position w:val="0"/>
                      <w:sz w:val="21"/>
                      <w:szCs w:val="21"/>
                      <w:highlight w:val="none"/>
                    </w:rPr>
                    <w:t>学生在真实问题情境中开展学习活动，与教的环节对应</w:t>
                  </w:r>
                  <w:r>
                    <w:rPr>
                      <w:rFonts w:hint="default" w:ascii="Times New Roman" w:hAnsi="Times New Roman" w:eastAsia="仿宋_GB2312" w:cs="Times New Roman"/>
                      <w:spacing w:val="0"/>
                      <w:w w:val="100"/>
                      <w:kern w:val="0"/>
                      <w:position w:val="0"/>
                      <w:sz w:val="21"/>
                      <w:szCs w:val="21"/>
                      <w:highlight w:val="none"/>
                      <w:lang w:eastAsia="zh-CN"/>
                    </w:rPr>
                    <w:t>）</w:t>
                  </w:r>
                </w:p>
              </w:tc>
            </w:tr>
            <w:tr w14:paraId="13DC3DFD">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296" w:type="dxa"/>
                  <w:gridSpan w:val="2"/>
                  <w:tcBorders>
                    <w:tl2br w:val="nil"/>
                    <w:tr2bl w:val="nil"/>
                  </w:tcBorders>
                  <w:vAlign w:val="top"/>
                </w:tcPr>
                <w:p w14:paraId="7434016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设计意图</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简要说明教学环节、学习活动等，组织与实施意图，说明活动对目标达成和学生发展的意义，说明如何在活动中达成目标，关注课堂互动的层次与深度</w:t>
                  </w:r>
                  <w:r>
                    <w:rPr>
                      <w:rFonts w:hint="default" w:ascii="Times New Roman" w:hAnsi="Times New Roman" w:eastAsia="仿宋_GB2312" w:cs="Times New Roman"/>
                      <w:spacing w:val="0"/>
                      <w:w w:val="100"/>
                      <w:kern w:val="0"/>
                      <w:position w:val="0"/>
                      <w:sz w:val="21"/>
                      <w:szCs w:val="21"/>
                      <w:highlight w:val="none"/>
                      <w:lang w:eastAsia="zh-CN"/>
                    </w:rPr>
                    <w:t>）</w:t>
                  </w:r>
                </w:p>
              </w:tc>
            </w:tr>
            <w:tr w14:paraId="5AE52321">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96" w:type="dxa"/>
                  <w:gridSpan w:val="2"/>
                  <w:tcBorders>
                    <w:tl2br w:val="nil"/>
                    <w:tr2bl w:val="nil"/>
                  </w:tcBorders>
                  <w:vAlign w:val="center"/>
                </w:tcPr>
                <w:p w14:paraId="045E6761">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环节二：</w:t>
                  </w:r>
                </w:p>
              </w:tc>
            </w:tr>
            <w:tr w14:paraId="020A2F9F">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148" w:type="dxa"/>
                  <w:tcBorders>
                    <w:tl2br w:val="nil"/>
                    <w:tr2bl w:val="nil"/>
                  </w:tcBorders>
                  <w:vAlign w:val="center"/>
                </w:tcPr>
                <w:p w14:paraId="795D7E1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教师活动</w:t>
                  </w:r>
                </w:p>
              </w:tc>
              <w:tc>
                <w:tcPr>
                  <w:tcW w:w="4148" w:type="dxa"/>
                  <w:tcBorders>
                    <w:tl2br w:val="nil"/>
                    <w:tr2bl w:val="nil"/>
                  </w:tcBorders>
                  <w:vAlign w:val="center"/>
                </w:tcPr>
                <w:p w14:paraId="69108C2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学生活动</w:t>
                  </w:r>
                </w:p>
              </w:tc>
            </w:tr>
            <w:tr w14:paraId="1C33E93E">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96" w:type="dxa"/>
                  <w:gridSpan w:val="2"/>
                  <w:tcBorders>
                    <w:tl2br w:val="nil"/>
                    <w:tr2bl w:val="nil"/>
                  </w:tcBorders>
                  <w:vAlign w:val="center"/>
                </w:tcPr>
                <w:p w14:paraId="4E80D6C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设计意图</w:t>
                  </w:r>
                </w:p>
              </w:tc>
            </w:tr>
            <w:tr w14:paraId="640D0EE9">
              <w:tblPrEx>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Borders>
                    <w:tl2br w:val="nil"/>
                    <w:tr2bl w:val="nil"/>
                  </w:tcBorders>
                  <w:vAlign w:val="top"/>
                </w:tcPr>
                <w:p w14:paraId="74A9A8A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vertAlign w:val="baseline"/>
                      <w:lang w:val="en-US" w:eastAsia="zh-CN"/>
                    </w:rPr>
                  </w:pPr>
                  <w:r>
                    <w:rPr>
                      <w:rFonts w:hint="default" w:ascii="Times New Roman" w:hAnsi="Times New Roman" w:eastAsia="仿宋_GB2312" w:cs="Times New Roman"/>
                      <w:spacing w:val="0"/>
                      <w:w w:val="100"/>
                      <w:kern w:val="0"/>
                      <w:position w:val="0"/>
                      <w:sz w:val="28"/>
                      <w:szCs w:val="28"/>
                      <w:highlight w:val="none"/>
                    </w:rPr>
                    <w:t>……</w:t>
                  </w:r>
                </w:p>
              </w:tc>
            </w:tr>
          </w:tbl>
          <w:p w14:paraId="551AB6C8">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spacing w:val="0"/>
                <w:w w:val="100"/>
                <w:kern w:val="0"/>
                <w:position w:val="0"/>
                <w:sz w:val="28"/>
                <w:szCs w:val="28"/>
                <w:highlight w:val="none"/>
                <w:lang w:val="en-US" w:eastAsia="zh-CN"/>
              </w:rPr>
            </w:pPr>
          </w:p>
        </w:tc>
      </w:tr>
      <w:tr w14:paraId="63FD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522" w:type="dxa"/>
            <w:gridSpan w:val="2"/>
            <w:vAlign w:val="top"/>
          </w:tcPr>
          <w:p w14:paraId="60CAD76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6.板书设计</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板书完整呈现教与学活动的过程，最好能呈现建构知识结构与思维发展的路径与关键点</w:t>
            </w:r>
            <w:r>
              <w:rPr>
                <w:rFonts w:hint="default" w:ascii="Times New Roman" w:hAnsi="Times New Roman" w:eastAsia="仿宋_GB2312" w:cs="Times New Roman"/>
                <w:spacing w:val="0"/>
                <w:w w:val="100"/>
                <w:kern w:val="0"/>
                <w:position w:val="0"/>
                <w:sz w:val="21"/>
                <w:szCs w:val="21"/>
                <w:highlight w:val="none"/>
                <w:lang w:eastAsia="zh-CN"/>
              </w:rPr>
              <w:t>）</w:t>
            </w:r>
          </w:p>
        </w:tc>
      </w:tr>
      <w:tr w14:paraId="233A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8522" w:type="dxa"/>
            <w:gridSpan w:val="2"/>
            <w:vAlign w:val="top"/>
          </w:tcPr>
          <w:p w14:paraId="0F96A2A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7.作业与拓展学习设计</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关注作业的针对性、预计完成时间，发挥作业对复习巩固、引导学生深入学习的作用</w:t>
            </w:r>
            <w:r>
              <w:rPr>
                <w:rFonts w:hint="default" w:ascii="Times New Roman" w:hAnsi="Times New Roman" w:eastAsia="仿宋_GB2312" w:cs="Times New Roman"/>
                <w:spacing w:val="0"/>
                <w:w w:val="100"/>
                <w:kern w:val="0"/>
                <w:position w:val="0"/>
                <w:sz w:val="21"/>
                <w:szCs w:val="21"/>
                <w:highlight w:val="none"/>
                <w:lang w:eastAsia="zh-CN"/>
              </w:rPr>
              <w:t>）</w:t>
            </w:r>
          </w:p>
        </w:tc>
      </w:tr>
      <w:tr w14:paraId="0F31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522" w:type="dxa"/>
            <w:gridSpan w:val="2"/>
            <w:vAlign w:val="top"/>
          </w:tcPr>
          <w:p w14:paraId="11A0C06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kern w:val="0"/>
                <w:position w:val="0"/>
                <w:sz w:val="28"/>
                <w:szCs w:val="28"/>
                <w:highlight w:val="none"/>
                <w:vertAlign w:val="baseline"/>
                <w:lang w:val="en-US" w:eastAsia="zh-CN"/>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8.特色学习资源分析、技术手段应用说明</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结合教学特色和实际撰写</w:t>
            </w:r>
            <w:r>
              <w:rPr>
                <w:rFonts w:hint="default" w:ascii="Times New Roman" w:hAnsi="Times New Roman" w:eastAsia="仿宋_GB2312" w:cs="Times New Roman"/>
                <w:spacing w:val="0"/>
                <w:w w:val="100"/>
                <w:kern w:val="0"/>
                <w:position w:val="0"/>
                <w:sz w:val="21"/>
                <w:szCs w:val="21"/>
                <w:highlight w:val="none"/>
                <w:lang w:eastAsia="zh-CN"/>
              </w:rPr>
              <w:t>）</w:t>
            </w:r>
          </w:p>
        </w:tc>
      </w:tr>
      <w:tr w14:paraId="4625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522" w:type="dxa"/>
            <w:gridSpan w:val="2"/>
            <w:vAlign w:val="top"/>
          </w:tcPr>
          <w:p w14:paraId="632C8F87">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3"/>
              <w:jc w:val="both"/>
              <w:textAlignment w:val="baseline"/>
              <w:rPr>
                <w:rFonts w:hint="default" w:ascii="Times New Roman" w:hAnsi="Times New Roman" w:eastAsia="仿宋_GB2312" w:cs="Times New Roman"/>
                <w:spacing w:val="0"/>
                <w:w w:val="100"/>
                <w:kern w:val="0"/>
                <w:position w:val="0"/>
                <w:sz w:val="21"/>
                <w:szCs w:val="21"/>
                <w:highlight w:val="none"/>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9.教学反思与改进</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教与学的经验性总结，基于学情分析和目标达成度进行对比反思，教学自我评估与改进设想</w:t>
            </w:r>
            <w:r>
              <w:rPr>
                <w:rFonts w:hint="default" w:ascii="Times New Roman" w:hAnsi="Times New Roman" w:eastAsia="仿宋_GB2312" w:cs="Times New Roman"/>
                <w:spacing w:val="0"/>
                <w:w w:val="100"/>
                <w:kern w:val="0"/>
                <w:position w:val="0"/>
                <w:sz w:val="21"/>
                <w:szCs w:val="21"/>
                <w:highlight w:val="none"/>
                <w:lang w:eastAsia="zh-CN"/>
              </w:rPr>
              <w:t>）</w:t>
            </w:r>
          </w:p>
          <w:p w14:paraId="77D9666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rPr>
            </w:pPr>
          </w:p>
        </w:tc>
      </w:tr>
      <w:tr w14:paraId="1A8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522" w:type="dxa"/>
            <w:gridSpan w:val="2"/>
            <w:vAlign w:val="top"/>
          </w:tcPr>
          <w:p w14:paraId="775E35B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3"/>
              <w:jc w:val="both"/>
              <w:textAlignment w:val="baseline"/>
              <w:rPr>
                <w:rFonts w:hint="default" w:ascii="Times New Roman" w:hAnsi="Times New Roman" w:eastAsia="仿宋_GB2312" w:cs="Times New Roman"/>
                <w:spacing w:val="0"/>
                <w:w w:val="100"/>
                <w:kern w:val="0"/>
                <w:position w:val="0"/>
                <w:sz w:val="21"/>
                <w:szCs w:val="21"/>
                <w:highlight w:val="none"/>
              </w:rPr>
            </w:pP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en-US" w:bidi="ar-SA"/>
              </w:rPr>
              <w:t>10.学习评价设计</w:t>
            </w:r>
            <w:r>
              <w:rPr>
                <w:rFonts w:hint="default" w:ascii="Times New Roman" w:hAnsi="Times New Roman" w:eastAsia="仿宋_GB2312" w:cs="Times New Roman"/>
                <w:b/>
                <w:bCs/>
                <w:snapToGrid w:val="0"/>
                <w:color w:val="000000"/>
                <w:spacing w:val="0"/>
                <w:w w:val="100"/>
                <w:kern w:val="0"/>
                <w:position w:val="0"/>
                <w:sz w:val="24"/>
                <w:szCs w:val="24"/>
                <w:highlight w:val="none"/>
                <w:lang w:val="en-US" w:eastAsia="zh-CN" w:bidi="ar-SA"/>
              </w:rPr>
              <w:t>（</w:t>
            </w:r>
            <w:r>
              <w:rPr>
                <w:rFonts w:hint="default" w:ascii="Times New Roman" w:hAnsi="Times New Roman" w:eastAsia="仿宋_GB2312" w:cs="Times New Roman"/>
                <w:spacing w:val="0"/>
                <w:w w:val="100"/>
                <w:kern w:val="0"/>
                <w:position w:val="0"/>
                <w:sz w:val="21"/>
                <w:szCs w:val="21"/>
                <w:highlight w:val="none"/>
              </w:rPr>
              <w:t>从知识获得、能力提升、学习态度、学习方法、价值观念培育等方面设计过程性评价的内容、方式与工具等：过程性评价要适量、适度</w:t>
            </w:r>
            <w:r>
              <w:rPr>
                <w:rFonts w:hint="default" w:ascii="Times New Roman" w:hAnsi="Times New Roman" w:eastAsia="仿宋_GB2312" w:cs="Times New Roman"/>
                <w:spacing w:val="0"/>
                <w:w w:val="100"/>
                <w:kern w:val="0"/>
                <w:position w:val="0"/>
                <w:sz w:val="21"/>
                <w:szCs w:val="21"/>
                <w:highlight w:val="none"/>
                <w:lang w:eastAsia="zh-CN"/>
              </w:rPr>
              <w:t>。</w:t>
            </w:r>
            <w:r>
              <w:rPr>
                <w:rFonts w:hint="default" w:ascii="Times New Roman" w:hAnsi="Times New Roman" w:eastAsia="仿宋_GB2312" w:cs="Times New Roman"/>
                <w:spacing w:val="0"/>
                <w:w w:val="100"/>
                <w:kern w:val="0"/>
                <w:position w:val="0"/>
                <w:sz w:val="21"/>
                <w:szCs w:val="21"/>
                <w:highlight w:val="none"/>
              </w:rPr>
              <w:t>通过学生的行为表现判断学习目标的达成度</w:t>
            </w:r>
            <w:r>
              <w:rPr>
                <w:rFonts w:hint="default" w:ascii="Times New Roman" w:hAnsi="Times New Roman" w:eastAsia="仿宋_GB2312" w:cs="Times New Roman"/>
                <w:spacing w:val="0"/>
                <w:w w:val="100"/>
                <w:kern w:val="0"/>
                <w:position w:val="0"/>
                <w:sz w:val="21"/>
                <w:szCs w:val="21"/>
                <w:highlight w:val="none"/>
                <w:lang w:eastAsia="zh-CN"/>
              </w:rPr>
              <w:t>）</w:t>
            </w:r>
          </w:p>
          <w:p w14:paraId="06F8AD6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b/>
                <w:bCs/>
                <w:spacing w:val="0"/>
                <w:w w:val="100"/>
                <w:kern w:val="0"/>
                <w:position w:val="0"/>
                <w:sz w:val="28"/>
                <w:szCs w:val="28"/>
                <w:highlight w:val="none"/>
              </w:rPr>
            </w:pPr>
          </w:p>
        </w:tc>
      </w:tr>
    </w:tbl>
    <w:p w14:paraId="549DF879">
      <w:pPr>
        <w:pStyle w:val="2"/>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宋体" w:cs="Times New Roman"/>
          <w:spacing w:val="0"/>
          <w:w w:val="100"/>
          <w:kern w:val="0"/>
          <w:position w:val="0"/>
          <w:sz w:val="31"/>
          <w:szCs w:val="31"/>
          <w:highlight w:val="none"/>
        </w:rPr>
      </w:pPr>
    </w:p>
    <w:p w14:paraId="29F59E14">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sz w:val="21"/>
          <w:highlight w:val="none"/>
        </w:rPr>
      </w:pPr>
    </w:p>
    <w:p w14:paraId="0FFB82CA">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sz w:val="21"/>
          <w:highlight w:val="none"/>
        </w:rPr>
      </w:pPr>
    </w:p>
    <w:p w14:paraId="33F3ADE9">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highlight w:val="none"/>
        </w:rPr>
      </w:pPr>
    </w:p>
    <w:p w14:paraId="131D869C">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highlight w:val="none"/>
        </w:rPr>
        <w:sectPr>
          <w:footerReference r:id="rId5" w:type="default"/>
          <w:pgSz w:w="12050" w:h="17140"/>
          <w:pgMar w:top="2098" w:right="1474" w:bottom="1984" w:left="1587" w:header="0" w:footer="1137" w:gutter="0"/>
          <w:pgBorders>
            <w:top w:val="none" w:sz="0" w:space="0"/>
            <w:left w:val="none" w:sz="0" w:space="0"/>
            <w:bottom w:val="none" w:sz="0" w:space="0"/>
            <w:right w:val="none" w:sz="0" w:space="0"/>
          </w:pgBorders>
          <w:pgNumType w:fmt="decimal"/>
          <w:cols w:space="720" w:num="1"/>
          <w:rtlGutter w:val="0"/>
          <w:docGrid w:linePitch="0" w:charSpace="0"/>
        </w:sectPr>
      </w:pPr>
    </w:p>
    <w:p w14:paraId="4ECB1F93">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黑体" w:cs="Times New Roman"/>
          <w:b w:val="0"/>
          <w:bCs w:val="0"/>
          <w:spacing w:val="0"/>
          <w:w w:val="100"/>
          <w:kern w:val="0"/>
          <w:position w:val="0"/>
          <w:sz w:val="32"/>
          <w:szCs w:val="32"/>
          <w:highlight w:val="none"/>
          <w:lang w:eastAsia="zh-CN"/>
        </w:rPr>
      </w:pPr>
      <w:r>
        <w:rPr>
          <w:rFonts w:hint="default" w:ascii="Times New Roman" w:hAnsi="Times New Roman" w:eastAsia="黑体" w:cs="Times New Roman"/>
          <w:b w:val="0"/>
          <w:bCs w:val="0"/>
          <w:spacing w:val="0"/>
          <w:w w:val="100"/>
          <w:kern w:val="0"/>
          <w:position w:val="0"/>
          <w:sz w:val="32"/>
          <w:szCs w:val="32"/>
          <w:highlight w:val="none"/>
        </w:rPr>
        <w:t>附件</w:t>
      </w:r>
      <w:r>
        <w:rPr>
          <w:rFonts w:hint="default" w:ascii="Times New Roman" w:hAnsi="Times New Roman" w:eastAsia="黑体" w:cs="Times New Roman"/>
          <w:b w:val="0"/>
          <w:bCs w:val="0"/>
          <w:spacing w:val="0"/>
          <w:w w:val="100"/>
          <w:kern w:val="0"/>
          <w:position w:val="0"/>
          <w:sz w:val="32"/>
          <w:szCs w:val="32"/>
          <w:highlight w:val="none"/>
          <w:lang w:val="en-US" w:eastAsia="zh-CN"/>
        </w:rPr>
        <w:t>2</w:t>
      </w:r>
    </w:p>
    <w:p w14:paraId="58832441">
      <w:pPr>
        <w:jc w:val="left"/>
        <w:rPr>
          <w:rFonts w:hint="eastAsia" w:ascii="仿宋" w:hAnsi="仿宋" w:eastAsia="仿宋" w:cs="仿宋"/>
          <w:sz w:val="32"/>
          <w:szCs w:val="32"/>
          <w:lang w:val="en-US" w:eastAsia="zh-CN"/>
        </w:rPr>
      </w:pPr>
    </w:p>
    <w:p w14:paraId="77CCCE0B">
      <w:pPr>
        <w:jc w:val="center"/>
        <w:rPr>
          <w:rFonts w:hint="eastAsia" w:ascii="仿宋" w:hAnsi="仿宋" w:eastAsia="仿宋" w:cs="仿宋"/>
          <w:sz w:val="32"/>
          <w:szCs w:val="32"/>
          <w:lang w:val="en-US" w:eastAsia="zh-CN"/>
        </w:rPr>
      </w:pPr>
      <w:r>
        <w:rPr>
          <w:rFonts w:hint="eastAsia" w:ascii="宋体" w:hAnsi="宋体" w:eastAsia="宋体" w:cs="宋体"/>
          <w:b/>
          <w:bCs/>
          <w:sz w:val="44"/>
          <w:szCs w:val="44"/>
          <w:lang w:val="en-US" w:eastAsia="zh-CN"/>
        </w:rPr>
        <w:t>各县</w:t>
      </w:r>
      <w:r>
        <w:rPr>
          <w:rFonts w:hint="eastAsia" w:ascii="宋体" w:hAnsi="宋体" w:cs="宋体"/>
          <w:b/>
          <w:bCs/>
          <w:sz w:val="44"/>
          <w:szCs w:val="44"/>
          <w:lang w:val="en-US" w:eastAsia="zh-CN"/>
        </w:rPr>
        <w:t>（市、区）</w:t>
      </w:r>
      <w:r>
        <w:rPr>
          <w:rFonts w:hint="eastAsia" w:ascii="宋体" w:hAnsi="宋体" w:eastAsia="宋体" w:cs="宋体"/>
          <w:b/>
          <w:bCs/>
          <w:sz w:val="44"/>
          <w:szCs w:val="44"/>
          <w:lang w:val="en-US" w:eastAsia="zh-CN"/>
        </w:rPr>
        <w:t>思政课教师名额分配表</w:t>
      </w:r>
    </w:p>
    <w:tbl>
      <w:tblPr>
        <w:tblStyle w:val="6"/>
        <w:tblpPr w:leftFromText="180" w:rightFromText="180" w:vertAnchor="text" w:horzAnchor="page" w:tblpXSpec="center" w:tblpY="635"/>
        <w:tblOverlap w:val="never"/>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877"/>
        <w:gridCol w:w="1180"/>
        <w:gridCol w:w="1318"/>
        <w:gridCol w:w="1421"/>
        <w:gridCol w:w="1775"/>
        <w:gridCol w:w="1845"/>
        <w:gridCol w:w="1845"/>
        <w:gridCol w:w="1845"/>
      </w:tblGrid>
      <w:tr w14:paraId="5A3D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noWrap w:val="0"/>
            <w:vAlign w:val="center"/>
          </w:tcPr>
          <w:p w14:paraId="7FF924F0">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学段</w:t>
            </w:r>
          </w:p>
        </w:tc>
        <w:tc>
          <w:tcPr>
            <w:tcW w:w="1877" w:type="dxa"/>
            <w:noWrap w:val="0"/>
            <w:vAlign w:val="center"/>
          </w:tcPr>
          <w:p w14:paraId="320AA6A5">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加格达奇区</w:t>
            </w:r>
          </w:p>
        </w:tc>
        <w:tc>
          <w:tcPr>
            <w:tcW w:w="1180" w:type="dxa"/>
            <w:noWrap w:val="0"/>
            <w:vAlign w:val="center"/>
          </w:tcPr>
          <w:p w14:paraId="7B097440">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新林区</w:t>
            </w:r>
          </w:p>
        </w:tc>
        <w:tc>
          <w:tcPr>
            <w:tcW w:w="1318" w:type="dxa"/>
            <w:noWrap w:val="0"/>
            <w:vAlign w:val="center"/>
          </w:tcPr>
          <w:p w14:paraId="7A92F857">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呼中区</w:t>
            </w:r>
          </w:p>
        </w:tc>
        <w:tc>
          <w:tcPr>
            <w:tcW w:w="1421" w:type="dxa"/>
            <w:noWrap w:val="0"/>
            <w:vAlign w:val="center"/>
          </w:tcPr>
          <w:p w14:paraId="348F9075">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松岭区</w:t>
            </w:r>
          </w:p>
        </w:tc>
        <w:tc>
          <w:tcPr>
            <w:tcW w:w="1775" w:type="dxa"/>
            <w:noWrap w:val="0"/>
            <w:vAlign w:val="center"/>
          </w:tcPr>
          <w:p w14:paraId="2771B820">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呼玛县</w:t>
            </w:r>
          </w:p>
        </w:tc>
        <w:tc>
          <w:tcPr>
            <w:tcW w:w="1845" w:type="dxa"/>
            <w:noWrap w:val="0"/>
            <w:vAlign w:val="center"/>
          </w:tcPr>
          <w:p w14:paraId="073B7B3A">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塔河县</w:t>
            </w:r>
          </w:p>
        </w:tc>
        <w:tc>
          <w:tcPr>
            <w:tcW w:w="1845" w:type="dxa"/>
            <w:noWrap w:val="0"/>
            <w:vAlign w:val="center"/>
          </w:tcPr>
          <w:p w14:paraId="125B5F8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漠河市</w:t>
            </w:r>
          </w:p>
        </w:tc>
        <w:tc>
          <w:tcPr>
            <w:tcW w:w="1845" w:type="dxa"/>
            <w:noWrap w:val="0"/>
            <w:vAlign w:val="center"/>
          </w:tcPr>
          <w:p w14:paraId="211DC994">
            <w:pPr>
              <w:keepNext w:val="0"/>
              <w:keepLines w:val="0"/>
              <w:widowControl w:val="0"/>
              <w:suppressLineNumbers w:val="0"/>
              <w:spacing w:before="0" w:beforeAutospacing="0" w:after="0" w:afterAutospacing="0"/>
              <w:ind w:left="0" w:right="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大兴安岭</w:t>
            </w:r>
          </w:p>
          <w:p w14:paraId="7A6CF0D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实验中学</w:t>
            </w:r>
          </w:p>
        </w:tc>
      </w:tr>
      <w:tr w14:paraId="06E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noWrap w:val="0"/>
            <w:vAlign w:val="center"/>
          </w:tcPr>
          <w:p w14:paraId="4E5F574C">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小学</w:t>
            </w:r>
          </w:p>
        </w:tc>
        <w:tc>
          <w:tcPr>
            <w:tcW w:w="1877" w:type="dxa"/>
            <w:noWrap w:val="0"/>
            <w:vAlign w:val="center"/>
          </w:tcPr>
          <w:p w14:paraId="30A72A54">
            <w:pPr>
              <w:keepNext w:val="0"/>
              <w:keepLines w:val="0"/>
              <w:widowControl w:val="0"/>
              <w:suppressLineNumbers w:val="0"/>
              <w:spacing w:before="0" w:beforeAutospacing="0" w:after="0" w:afterAutospacing="0"/>
              <w:ind w:left="0" w:right="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180" w:type="dxa"/>
            <w:noWrap w:val="0"/>
            <w:vAlign w:val="center"/>
          </w:tcPr>
          <w:p w14:paraId="611F0A7E">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318" w:type="dxa"/>
            <w:noWrap w:val="0"/>
            <w:vAlign w:val="center"/>
          </w:tcPr>
          <w:p w14:paraId="475D3BC9">
            <w:pPr>
              <w:keepNext w:val="0"/>
              <w:keepLines w:val="0"/>
              <w:widowControl w:val="0"/>
              <w:suppressLineNumbers w:val="0"/>
              <w:spacing w:before="0" w:beforeAutospacing="0" w:after="0" w:afterAutospacing="0"/>
              <w:ind w:left="0" w:right="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421" w:type="dxa"/>
            <w:noWrap w:val="0"/>
            <w:vAlign w:val="center"/>
          </w:tcPr>
          <w:p w14:paraId="028A13CD">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775" w:type="dxa"/>
            <w:noWrap w:val="0"/>
            <w:vAlign w:val="center"/>
          </w:tcPr>
          <w:p w14:paraId="68249229">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5E6C9108">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424F454D">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2B51629B">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p>
        </w:tc>
      </w:tr>
      <w:tr w14:paraId="394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noWrap w:val="0"/>
            <w:vAlign w:val="center"/>
          </w:tcPr>
          <w:p w14:paraId="2504EF49">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初中</w:t>
            </w:r>
          </w:p>
        </w:tc>
        <w:tc>
          <w:tcPr>
            <w:tcW w:w="1877" w:type="dxa"/>
            <w:noWrap w:val="0"/>
            <w:vAlign w:val="center"/>
          </w:tcPr>
          <w:p w14:paraId="21352484">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180" w:type="dxa"/>
            <w:noWrap w:val="0"/>
            <w:vAlign w:val="center"/>
          </w:tcPr>
          <w:p w14:paraId="5330F892">
            <w:pPr>
              <w:keepNext w:val="0"/>
              <w:keepLines w:val="0"/>
              <w:widowControl w:val="0"/>
              <w:suppressLineNumbers w:val="0"/>
              <w:spacing w:before="0" w:beforeAutospacing="0" w:after="0" w:afterAutospacing="0"/>
              <w:ind w:left="0" w:right="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318" w:type="dxa"/>
            <w:noWrap w:val="0"/>
            <w:vAlign w:val="center"/>
          </w:tcPr>
          <w:p w14:paraId="52CBB5A5">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421" w:type="dxa"/>
            <w:noWrap w:val="0"/>
            <w:vAlign w:val="center"/>
          </w:tcPr>
          <w:p w14:paraId="6A038AE6">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775" w:type="dxa"/>
            <w:noWrap w:val="0"/>
            <w:vAlign w:val="center"/>
          </w:tcPr>
          <w:p w14:paraId="0DFE2CA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39AE5D07">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1AF21CD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10E17DF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p>
        </w:tc>
      </w:tr>
      <w:tr w14:paraId="063E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dxa"/>
            <w:noWrap w:val="0"/>
            <w:vAlign w:val="center"/>
          </w:tcPr>
          <w:p w14:paraId="2479AB0A">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高中</w:t>
            </w:r>
          </w:p>
        </w:tc>
        <w:tc>
          <w:tcPr>
            <w:tcW w:w="1877" w:type="dxa"/>
            <w:noWrap w:val="0"/>
            <w:vAlign w:val="center"/>
          </w:tcPr>
          <w:p w14:paraId="5D462EF6">
            <w:pPr>
              <w:keepNext w:val="0"/>
              <w:keepLines w:val="0"/>
              <w:widowControl w:val="0"/>
              <w:suppressLineNumbers w:val="0"/>
              <w:spacing w:before="0" w:beforeAutospacing="0" w:after="0" w:afterAutospacing="0"/>
              <w:ind w:left="0" w:right="0"/>
              <w:jc w:val="center"/>
              <w:rPr>
                <w:rFonts w:hint="eastAsia" w:ascii="仿宋" w:hAnsi="仿宋" w:eastAsia="仿宋" w:cs="仿宋"/>
                <w:sz w:val="32"/>
                <w:szCs w:val="32"/>
                <w:vertAlign w:val="baseline"/>
                <w:lang w:val="en-US" w:eastAsia="zh-CN"/>
              </w:rPr>
            </w:pPr>
          </w:p>
        </w:tc>
        <w:tc>
          <w:tcPr>
            <w:tcW w:w="1180" w:type="dxa"/>
            <w:noWrap w:val="0"/>
            <w:vAlign w:val="center"/>
          </w:tcPr>
          <w:p w14:paraId="183AF9BE">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318" w:type="dxa"/>
            <w:noWrap w:val="0"/>
            <w:vAlign w:val="center"/>
          </w:tcPr>
          <w:p w14:paraId="68D7E926">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421" w:type="dxa"/>
            <w:noWrap w:val="0"/>
            <w:vAlign w:val="center"/>
          </w:tcPr>
          <w:p w14:paraId="16AB387F">
            <w:pPr>
              <w:keepNext w:val="0"/>
              <w:keepLines w:val="0"/>
              <w:widowControl w:val="0"/>
              <w:suppressLineNumbers w:val="0"/>
              <w:spacing w:before="0" w:beforeAutospacing="0" w:after="0" w:afterAutospacing="0"/>
              <w:ind w:left="0" w:right="0"/>
              <w:jc w:val="center"/>
              <w:rPr>
                <w:rFonts w:hint="default" w:ascii="仿宋" w:hAnsi="仿宋" w:eastAsia="仿宋" w:cs="仿宋"/>
                <w:sz w:val="32"/>
                <w:szCs w:val="32"/>
                <w:vertAlign w:val="baseline"/>
                <w:lang w:val="en-US" w:eastAsia="zh-CN"/>
              </w:rPr>
            </w:pPr>
          </w:p>
        </w:tc>
        <w:tc>
          <w:tcPr>
            <w:tcW w:w="1775" w:type="dxa"/>
            <w:noWrap w:val="0"/>
            <w:vAlign w:val="center"/>
          </w:tcPr>
          <w:p w14:paraId="5AF896B9">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643E56E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7AFAA833">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w:t>
            </w:r>
          </w:p>
        </w:tc>
        <w:tc>
          <w:tcPr>
            <w:tcW w:w="1845" w:type="dxa"/>
            <w:noWrap w:val="0"/>
            <w:vAlign w:val="center"/>
          </w:tcPr>
          <w:p w14:paraId="5A72146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28"/>
                <w:szCs w:val="28"/>
                <w:vertAlign w:val="baseline"/>
                <w:lang w:val="en-US" w:eastAsia="zh-CN"/>
              </w:rPr>
              <w:t>2（东、西校区各1个）</w:t>
            </w:r>
          </w:p>
        </w:tc>
      </w:tr>
    </w:tbl>
    <w:p w14:paraId="715EBDC6">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Arial" w:cs="Times New Roman"/>
          <w:spacing w:val="0"/>
          <w:w w:val="100"/>
          <w:kern w:val="0"/>
          <w:position w:val="0"/>
          <w:sz w:val="21"/>
          <w:szCs w:val="21"/>
          <w:highlight w:val="none"/>
        </w:rPr>
        <w:sectPr>
          <w:pgSz w:w="17002" w:h="11900" w:orient="landscape"/>
          <w:pgMar w:top="2098" w:right="1474" w:bottom="1984" w:left="1587" w:header="0" w:footer="1417" w:gutter="0"/>
          <w:pgBorders>
            <w:top w:val="none" w:sz="0" w:space="0"/>
            <w:left w:val="none" w:sz="0" w:space="0"/>
            <w:bottom w:val="none" w:sz="0" w:space="0"/>
            <w:right w:val="none" w:sz="0" w:space="0"/>
          </w:pgBorders>
          <w:pgNumType w:fmt="decimal"/>
          <w:cols w:space="0" w:num="1"/>
          <w:rtlGutter w:val="0"/>
          <w:docGrid w:linePitch="0" w:charSpace="0"/>
        </w:sectPr>
      </w:pPr>
    </w:p>
    <w:p w14:paraId="2F1074A8">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黑体" w:cs="Times New Roman"/>
          <w:b w:val="0"/>
          <w:bCs w:val="0"/>
          <w:spacing w:val="0"/>
          <w:w w:val="100"/>
          <w:kern w:val="0"/>
          <w:position w:val="0"/>
          <w:sz w:val="32"/>
          <w:szCs w:val="32"/>
          <w:highlight w:val="none"/>
          <w:lang w:eastAsia="zh-CN"/>
        </w:rPr>
      </w:pPr>
      <w:r>
        <w:rPr>
          <w:rFonts w:hint="default" w:ascii="Times New Roman" w:hAnsi="Times New Roman" w:eastAsia="黑体" w:cs="Times New Roman"/>
          <w:b w:val="0"/>
          <w:bCs w:val="0"/>
          <w:spacing w:val="0"/>
          <w:w w:val="100"/>
          <w:kern w:val="0"/>
          <w:position w:val="0"/>
          <w:sz w:val="32"/>
          <w:szCs w:val="32"/>
          <w:highlight w:val="none"/>
        </w:rPr>
        <w:t>附件</w:t>
      </w:r>
      <w:r>
        <w:rPr>
          <w:rFonts w:hint="default" w:ascii="Times New Roman" w:hAnsi="Times New Roman" w:eastAsia="黑体" w:cs="Times New Roman"/>
          <w:b w:val="0"/>
          <w:bCs w:val="0"/>
          <w:spacing w:val="0"/>
          <w:w w:val="100"/>
          <w:kern w:val="0"/>
          <w:position w:val="0"/>
          <w:sz w:val="32"/>
          <w:szCs w:val="32"/>
          <w:highlight w:val="none"/>
          <w:lang w:val="en-US" w:eastAsia="zh-CN"/>
        </w:rPr>
        <w:t>3</w:t>
      </w:r>
    </w:p>
    <w:p w14:paraId="4688410A">
      <w:pPr>
        <w:keepNext w:val="0"/>
        <w:keepLines w:val="0"/>
        <w:pageBreakBefore w:val="0"/>
        <w:widowControl w:val="0"/>
        <w:suppressLineNumbers w:val="0"/>
        <w:kinsoku/>
        <w:wordWrap/>
        <w:overflowPunct w:val="0"/>
        <w:topLinePunct/>
        <w:autoSpaceDE/>
        <w:autoSpaceDN/>
        <w:bidi w:val="0"/>
        <w:adjustRightInd w:val="0"/>
        <w:snapToGrid w:val="0"/>
        <w:spacing w:beforeAutospacing="0" w:after="0" w:afterAutospacing="0" w:line="560" w:lineRule="exact"/>
        <w:ind w:left="0" w:right="0"/>
        <w:jc w:val="center"/>
        <w:textAlignment w:val="baseline"/>
        <w:rPr>
          <w:rFonts w:hint="default" w:ascii="Times New Roman" w:hAnsi="Times New Roman" w:eastAsia="方正小标宋简体" w:cs="Times New Roman"/>
          <w:spacing w:val="0"/>
          <w:w w:val="100"/>
          <w:kern w:val="0"/>
          <w:position w:val="0"/>
          <w:sz w:val="44"/>
          <w:szCs w:val="44"/>
          <w:highlight w:val="none"/>
          <w:lang w:val="en-US"/>
        </w:rPr>
      </w:pPr>
      <w:r>
        <w:rPr>
          <w:rFonts w:hint="default" w:ascii="Times New Roman" w:hAnsi="Times New Roman" w:eastAsia="方正小标宋简体" w:cs="Times New Roman"/>
          <w:snapToGrid w:val="0"/>
          <w:color w:val="000000"/>
          <w:spacing w:val="0"/>
          <w:w w:val="100"/>
          <w:kern w:val="0"/>
          <w:position w:val="0"/>
          <w:sz w:val="44"/>
          <w:szCs w:val="44"/>
          <w:highlight w:val="none"/>
          <w:lang w:val="en-US" w:eastAsia="zh-CN" w:bidi="ar"/>
        </w:rPr>
        <w:t>思政课教师信息登记表</w:t>
      </w:r>
    </w:p>
    <w:p w14:paraId="7AD07CBA">
      <w:pPr>
        <w:keepNext w:val="0"/>
        <w:keepLines w:val="0"/>
        <w:pageBreakBefore w:val="0"/>
        <w:widowControl w:val="0"/>
        <w:suppressLineNumbers w:val="0"/>
        <w:kinsoku/>
        <w:wordWrap/>
        <w:overflowPunct w:val="0"/>
        <w:topLinePunct/>
        <w:autoSpaceDE/>
        <w:autoSpaceDN/>
        <w:bidi w:val="0"/>
        <w:adjustRightInd w:val="0"/>
        <w:snapToGrid w:val="0"/>
        <w:spacing w:beforeAutospacing="0" w:after="0" w:afterAutospacing="0" w:line="560" w:lineRule="exact"/>
        <w:ind w:left="0" w:right="0"/>
        <w:jc w:val="center"/>
        <w:textAlignment w:val="baseline"/>
        <w:rPr>
          <w:rFonts w:hint="default" w:ascii="Times New Roman" w:hAnsi="Times New Roman" w:eastAsia="方正小标宋简体" w:cs="Times New Roman"/>
          <w:spacing w:val="0"/>
          <w:w w:val="100"/>
          <w:kern w:val="0"/>
          <w:position w:val="0"/>
          <w:sz w:val="32"/>
          <w:szCs w:val="32"/>
          <w:highlight w:val="none"/>
          <w:lang w:val="en-US"/>
        </w:rPr>
      </w:pPr>
    </w:p>
    <w:tbl>
      <w:tblPr>
        <w:tblStyle w:val="5"/>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4"/>
        <w:gridCol w:w="1098"/>
        <w:gridCol w:w="168"/>
        <w:gridCol w:w="1186"/>
        <w:gridCol w:w="766"/>
        <w:gridCol w:w="574"/>
        <w:gridCol w:w="683"/>
        <w:gridCol w:w="1158"/>
        <w:gridCol w:w="1849"/>
      </w:tblGrid>
      <w:tr w14:paraId="651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4064E2D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姓   名</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C585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60B93D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性   别</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73AA5B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B144B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出生年月</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2A575DF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8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1FD28">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spacing w:val="0"/>
                <w:w w:val="100"/>
                <w:kern w:val="0"/>
                <w:position w:val="0"/>
                <w:sz w:val="24"/>
                <w:szCs w:val="22"/>
                <w:highlight w:val="none"/>
                <w:lang w:val="en-US"/>
              </w:rPr>
            </w:pPr>
            <w:r>
              <w:rPr>
                <w:rFonts w:hint="default" w:ascii="Times New Roman" w:hAnsi="Times New Roman" w:eastAsia="楷体_GB2312" w:cs="Times New Roman"/>
                <w:b/>
                <w:bCs/>
                <w:snapToGrid w:val="0"/>
                <w:color w:val="000000"/>
                <w:spacing w:val="0"/>
                <w:w w:val="100"/>
                <w:kern w:val="0"/>
                <w:position w:val="0"/>
                <w:sz w:val="24"/>
                <w:szCs w:val="22"/>
                <w:highlight w:val="none"/>
                <w:lang w:val="en-US" w:eastAsia="zh-CN" w:bidi="ar"/>
              </w:rPr>
              <w:t>照  片</w:t>
            </w:r>
          </w:p>
        </w:tc>
      </w:tr>
      <w:tr w14:paraId="3A40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70C8E19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政治面貌</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D754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83A095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民   族</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7AE946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4919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学   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7781A36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0F0E1">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等线" w:cs="Times New Roman"/>
                <w:spacing w:val="0"/>
                <w:w w:val="100"/>
                <w:kern w:val="0"/>
                <w:position w:val="0"/>
                <w:sz w:val="20"/>
                <w:szCs w:val="20"/>
                <w:highlight w:val="none"/>
              </w:rPr>
            </w:pPr>
          </w:p>
        </w:tc>
      </w:tr>
      <w:tr w14:paraId="432F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40F8B25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从教年限</w:t>
            </w:r>
          </w:p>
        </w:tc>
        <w:tc>
          <w:tcPr>
            <w:tcW w:w="12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AAA9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2E37C5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专业技术职务</w:t>
            </w:r>
          </w:p>
        </w:tc>
        <w:tc>
          <w:tcPr>
            <w:tcW w:w="31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B9D26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E529E">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等线" w:cs="Times New Roman"/>
                <w:spacing w:val="0"/>
                <w:w w:val="100"/>
                <w:kern w:val="0"/>
                <w:position w:val="0"/>
                <w:sz w:val="20"/>
                <w:szCs w:val="20"/>
                <w:highlight w:val="none"/>
              </w:rPr>
            </w:pPr>
          </w:p>
        </w:tc>
      </w:tr>
      <w:tr w14:paraId="36E3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0BA81E9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身份证号</w:t>
            </w:r>
          </w:p>
        </w:tc>
        <w:tc>
          <w:tcPr>
            <w:tcW w:w="24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9BE9C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9CAEF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仿宋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联系方式</w:t>
            </w:r>
          </w:p>
        </w:tc>
        <w:tc>
          <w:tcPr>
            <w:tcW w:w="18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8380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91AAA">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等线" w:cs="Times New Roman"/>
                <w:spacing w:val="0"/>
                <w:w w:val="100"/>
                <w:kern w:val="0"/>
                <w:position w:val="0"/>
                <w:sz w:val="20"/>
                <w:szCs w:val="20"/>
                <w:highlight w:val="none"/>
              </w:rPr>
            </w:pPr>
          </w:p>
        </w:tc>
      </w:tr>
      <w:tr w14:paraId="2243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5790B2F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工作单位</w:t>
            </w:r>
          </w:p>
        </w:tc>
        <w:tc>
          <w:tcPr>
            <w:tcW w:w="563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47407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c>
          <w:tcPr>
            <w:tcW w:w="1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426B9">
            <w:pPr>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等线" w:cs="Times New Roman"/>
                <w:spacing w:val="0"/>
                <w:w w:val="100"/>
                <w:kern w:val="0"/>
                <w:position w:val="0"/>
                <w:sz w:val="20"/>
                <w:szCs w:val="20"/>
                <w:highlight w:val="none"/>
              </w:rPr>
            </w:pPr>
          </w:p>
        </w:tc>
      </w:tr>
      <w:tr w14:paraId="5365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C4EB7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方正仿宋简体" w:cs="Times New Roman"/>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详细通讯地址</w:t>
            </w:r>
          </w:p>
        </w:tc>
        <w:tc>
          <w:tcPr>
            <w:tcW w:w="63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0F54E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spacing w:val="0"/>
                <w:w w:val="100"/>
                <w:kern w:val="0"/>
                <w:position w:val="0"/>
                <w:sz w:val="24"/>
                <w:szCs w:val="22"/>
                <w:highlight w:val="none"/>
                <w:lang w:val="en-US"/>
              </w:rPr>
            </w:pPr>
          </w:p>
        </w:tc>
      </w:tr>
      <w:tr w14:paraId="5796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B9732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展示学段</w:t>
            </w:r>
          </w:p>
        </w:tc>
        <w:tc>
          <w:tcPr>
            <w:tcW w:w="63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F06102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□小学      □初中      □高中</w:t>
            </w:r>
          </w:p>
        </w:tc>
      </w:tr>
      <w:tr w14:paraId="1AE8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18071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专兼任情况</w:t>
            </w:r>
          </w:p>
        </w:tc>
        <w:tc>
          <w:tcPr>
            <w:tcW w:w="63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497ED7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□思政课专任教师</w:t>
            </w:r>
          </w:p>
          <w:p w14:paraId="1D096F8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□思政课兼任教师（请注明专任学科：_________）</w:t>
            </w:r>
          </w:p>
        </w:tc>
      </w:tr>
      <w:tr w14:paraId="42D1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00C2902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工作经历</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365C10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left"/>
              <w:textAlignment w:val="baseline"/>
              <w:rPr>
                <w:rFonts w:hint="default" w:ascii="Times New Roman" w:hAnsi="Times New Roman" w:cs="Times New Roman"/>
                <w:spacing w:val="0"/>
                <w:w w:val="100"/>
                <w:kern w:val="0"/>
                <w:position w:val="0"/>
                <w:sz w:val="24"/>
                <w:szCs w:val="22"/>
                <w:highlight w:val="none"/>
                <w:lang w:val="en-US"/>
              </w:rPr>
            </w:pPr>
          </w:p>
        </w:tc>
      </w:tr>
      <w:tr w14:paraId="12E1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5518FD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简要</w:t>
            </w:r>
          </w:p>
          <w:p w14:paraId="7363EFDF">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事迹</w:t>
            </w:r>
          </w:p>
          <w:p w14:paraId="2E63AA39">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材料</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202A0E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2"/>
              <w:jc w:val="both"/>
              <w:textAlignment w:val="baseline"/>
              <w:rPr>
                <w:rFonts w:hint="default" w:ascii="Times New Roman" w:hAnsi="Times New Roman" w:eastAsia="黑体" w:cs="Times New Roman"/>
                <w:spacing w:val="0"/>
                <w:w w:val="100"/>
                <w:kern w:val="0"/>
                <w:position w:val="0"/>
                <w:sz w:val="24"/>
                <w:szCs w:val="22"/>
                <w:highlight w:val="none"/>
                <w:lang w:val="en-US"/>
              </w:rPr>
            </w:pPr>
            <w:r>
              <w:rPr>
                <w:rFonts w:hint="default" w:ascii="Times New Roman" w:hAnsi="Times New Roman" w:eastAsia="黑体" w:cs="Times New Roman"/>
                <w:snapToGrid w:val="0"/>
                <w:color w:val="000000"/>
                <w:spacing w:val="0"/>
                <w:w w:val="100"/>
                <w:kern w:val="0"/>
                <w:position w:val="0"/>
                <w:sz w:val="24"/>
                <w:szCs w:val="22"/>
                <w:highlight w:val="none"/>
                <w:lang w:val="en-US" w:eastAsia="zh-CN" w:bidi="ar"/>
              </w:rPr>
              <w:t>样例：</w:t>
            </w:r>
          </w:p>
          <w:p w14:paraId="1190EFF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0" w:firstLineChars="200"/>
              <w:jc w:val="both"/>
              <w:textAlignment w:val="baseline"/>
              <w:rPr>
                <w:rFonts w:hint="default" w:ascii="Times New Roman" w:hAnsi="Times New Roman" w:eastAsia="仿宋_GB2312" w:cs="Times New Roman"/>
                <w:spacing w:val="0"/>
                <w:w w:val="100"/>
                <w:kern w:val="0"/>
                <w:position w:val="0"/>
                <w:sz w:val="24"/>
                <w:szCs w:val="22"/>
                <w:highlight w:val="none"/>
                <w:lang w:val="en-US"/>
              </w:rPr>
            </w:pP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姓名，性别，民族，</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年</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月生，政治面貌，</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省</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市</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**县（市、区）**</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学校教师。思政课教师典型事迹。曾获</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等荣誉。</w:t>
            </w:r>
          </w:p>
          <w:p w14:paraId="28FDC0B1">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0" w:firstLineChars="200"/>
              <w:jc w:val="both"/>
              <w:textAlignment w:val="baseline"/>
              <w:rPr>
                <w:rFonts w:hint="default" w:ascii="Times New Roman" w:hAnsi="Times New Roman" w:eastAsia="仿宋_GB2312" w:cs="Times New Roman"/>
                <w:spacing w:val="0"/>
                <w:w w:val="100"/>
                <w:kern w:val="0"/>
                <w:position w:val="0"/>
                <w:sz w:val="24"/>
                <w:szCs w:val="22"/>
                <w:highlight w:val="none"/>
                <w:lang w:val="en-US"/>
              </w:rPr>
            </w:pPr>
          </w:p>
          <w:p w14:paraId="0087917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0" w:firstLineChars="200"/>
              <w:jc w:val="both"/>
              <w:textAlignment w:val="baseline"/>
              <w:rPr>
                <w:rFonts w:hint="default" w:ascii="Times New Roman" w:hAnsi="Times New Roman" w:eastAsia="方正仿宋简体" w:cs="Times New Roman"/>
                <w:spacing w:val="0"/>
                <w:w w:val="100"/>
                <w:kern w:val="0"/>
                <w:position w:val="0"/>
                <w:sz w:val="24"/>
                <w:szCs w:val="22"/>
                <w:highlight w:val="none"/>
                <w:lang w:val="en-US"/>
              </w:rPr>
            </w:pP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要求：字数</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400</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字以内。要对推荐人选在思政课教学领域参与的研究及主要事迹进行概括，提炼鲜明事迹特征。列举已获得省部级（含）以上荣誉称号、奖励且不宜超过</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3</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项。</w:t>
            </w:r>
          </w:p>
        </w:tc>
      </w:tr>
      <w:tr w14:paraId="1B9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0ECA45E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教学设计</w:t>
            </w:r>
          </w:p>
          <w:p w14:paraId="2650839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简介</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8D3278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w w:val="100"/>
                <w:kern w:val="0"/>
                <w:position w:val="0"/>
                <w:sz w:val="24"/>
                <w:szCs w:val="22"/>
                <w:highlight w:val="none"/>
                <w:lang w:val="en-US"/>
              </w:rPr>
            </w:pP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简要介绍所选单元教学设计的内容、思路与特点等，</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300</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字以内。</w:t>
            </w:r>
          </w:p>
          <w:p w14:paraId="09D77A6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0" w:firstLineChars="200"/>
              <w:jc w:val="both"/>
              <w:textAlignment w:val="baseline"/>
              <w:rPr>
                <w:rFonts w:hint="default" w:ascii="Times New Roman" w:hAnsi="Times New Roman" w:eastAsia="仿宋_GB2312" w:cs="Times New Roman"/>
                <w:spacing w:val="0"/>
                <w:w w:val="100"/>
                <w:kern w:val="0"/>
                <w:position w:val="0"/>
                <w:sz w:val="24"/>
                <w:szCs w:val="22"/>
                <w:highlight w:val="none"/>
                <w:lang w:val="en-US"/>
              </w:rPr>
            </w:pPr>
          </w:p>
        </w:tc>
      </w:tr>
      <w:tr w14:paraId="3E02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78D7CA5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课堂实录</w:t>
            </w:r>
          </w:p>
          <w:p w14:paraId="3F265A41">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简介</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37BA561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jc w:val="both"/>
              <w:textAlignment w:val="baseline"/>
              <w:rPr>
                <w:rFonts w:hint="default" w:ascii="Times New Roman" w:hAnsi="Times New Roman" w:eastAsia="仿宋_GB2312" w:cs="Times New Roman"/>
                <w:spacing w:val="0"/>
                <w:w w:val="100"/>
                <w:kern w:val="0"/>
                <w:position w:val="0"/>
                <w:sz w:val="24"/>
                <w:szCs w:val="22"/>
                <w:highlight w:val="none"/>
                <w:lang w:val="en-US"/>
              </w:rPr>
            </w:pP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简要介绍本堂课教学活动实施的效果、教学方式等，</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300</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字以内。</w:t>
            </w:r>
          </w:p>
          <w:p w14:paraId="0A8B3FE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60" w:lineRule="exact"/>
              <w:ind w:left="0" w:right="0" w:firstLine="480" w:firstLineChars="200"/>
              <w:jc w:val="both"/>
              <w:textAlignment w:val="baseline"/>
              <w:rPr>
                <w:rFonts w:hint="default" w:ascii="Times New Roman" w:hAnsi="Times New Roman" w:eastAsia="仿宋_GB2312" w:cs="Times New Roman"/>
                <w:spacing w:val="0"/>
                <w:w w:val="100"/>
                <w:kern w:val="0"/>
                <w:position w:val="0"/>
                <w:sz w:val="24"/>
                <w:szCs w:val="22"/>
                <w:highlight w:val="none"/>
                <w:lang w:val="en-US"/>
              </w:rPr>
            </w:pPr>
          </w:p>
        </w:tc>
      </w:tr>
      <w:tr w14:paraId="39AC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3066ED4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时政述评</w:t>
            </w:r>
          </w:p>
          <w:p w14:paraId="541EC74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简介</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C66F13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仿宋_GB2312" w:cs="Times New Roman"/>
                <w:spacing w:val="0"/>
                <w:w w:val="100"/>
                <w:kern w:val="0"/>
                <w:position w:val="0"/>
                <w:sz w:val="24"/>
                <w:szCs w:val="22"/>
                <w:highlight w:val="none"/>
                <w:lang w:val="en-US"/>
              </w:rPr>
            </w:pP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简要介绍对时事热点的理解，教学片段设计的思路等，</w:t>
            </w:r>
            <w:r>
              <w:rPr>
                <w:rFonts w:hint="default" w:ascii="Times New Roman" w:hAnsi="Times New Roman" w:eastAsia="仿宋_GB2312" w:cs="Times New Roman"/>
                <w:snapToGrid w:val="0"/>
                <w:color w:val="000000"/>
                <w:spacing w:val="0"/>
                <w:w w:val="100"/>
                <w:kern w:val="0"/>
                <w:position w:val="0"/>
                <w:sz w:val="24"/>
                <w:szCs w:val="22"/>
                <w:highlight w:val="none"/>
                <w:lang w:val="en-US" w:eastAsia="zh-CN" w:bidi="ar"/>
              </w:rPr>
              <w:t>300</w:t>
            </w:r>
            <w:r>
              <w:rPr>
                <w:rFonts w:hint="default" w:ascii="Times New Roman" w:hAnsi="Times New Roman" w:eastAsia="宋体" w:cs="Times New Roman"/>
                <w:snapToGrid w:val="0"/>
                <w:color w:val="000000"/>
                <w:spacing w:val="0"/>
                <w:w w:val="100"/>
                <w:kern w:val="0"/>
                <w:position w:val="0"/>
                <w:sz w:val="24"/>
                <w:szCs w:val="22"/>
                <w:highlight w:val="none"/>
                <w:lang w:val="en-US" w:eastAsia="zh-CN" w:bidi="ar"/>
              </w:rPr>
              <w:t>字以内。</w:t>
            </w:r>
          </w:p>
          <w:p w14:paraId="7072A627">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both"/>
              <w:textAlignment w:val="baseline"/>
              <w:rPr>
                <w:rFonts w:hint="default" w:ascii="Times New Roman" w:hAnsi="Times New Roman" w:eastAsia="仿宋_GB2312" w:cs="Times New Roman"/>
                <w:spacing w:val="0"/>
                <w:w w:val="100"/>
                <w:kern w:val="0"/>
                <w:position w:val="0"/>
                <w:sz w:val="24"/>
                <w:szCs w:val="22"/>
                <w:highlight w:val="none"/>
                <w:lang w:val="en-US"/>
              </w:rPr>
            </w:pPr>
          </w:p>
        </w:tc>
      </w:tr>
      <w:tr w14:paraId="09A2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5EEEA35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所在</w:t>
            </w:r>
          </w:p>
          <w:p w14:paraId="3A55B9B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学校</w:t>
            </w:r>
          </w:p>
          <w:p w14:paraId="3079376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推荐</w:t>
            </w:r>
          </w:p>
          <w:p w14:paraId="178F33D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意见</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bottom"/>
          </w:tcPr>
          <w:p w14:paraId="147E6BC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35B5656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0953FB3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7A71207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 xml:space="preserve">（盖章）   </w:t>
            </w:r>
          </w:p>
          <w:p w14:paraId="1FAC90F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年    月    日</w:t>
            </w:r>
          </w:p>
          <w:p w14:paraId="3FB3DEF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right"/>
              <w:textAlignment w:val="baseline"/>
              <w:rPr>
                <w:rFonts w:hint="default" w:ascii="Times New Roman" w:hAnsi="Times New Roman" w:eastAsia="楷体_GB2312" w:cs="Times New Roman"/>
                <w:spacing w:val="0"/>
                <w:w w:val="100"/>
                <w:kern w:val="0"/>
                <w:position w:val="0"/>
                <w:sz w:val="24"/>
                <w:szCs w:val="22"/>
                <w:highlight w:val="none"/>
                <w:lang w:val="en-US"/>
              </w:rPr>
            </w:pPr>
          </w:p>
        </w:tc>
      </w:tr>
      <w:tr w14:paraId="7FB4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1D47904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学校</w:t>
            </w:r>
          </w:p>
          <w:p w14:paraId="06EC1A2F">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主管</w:t>
            </w:r>
          </w:p>
          <w:p w14:paraId="5D4105DE">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教育</w:t>
            </w:r>
          </w:p>
          <w:p w14:paraId="4E0307D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行政</w:t>
            </w:r>
          </w:p>
          <w:p w14:paraId="0DCCA0D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部门</w:t>
            </w:r>
          </w:p>
          <w:p w14:paraId="697D912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推荐</w:t>
            </w:r>
          </w:p>
          <w:p w14:paraId="4147BEC2">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意见</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bottom"/>
          </w:tcPr>
          <w:p w14:paraId="50C7BF6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2849174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72A84853">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68983E4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 xml:space="preserve">（盖章）   </w:t>
            </w:r>
          </w:p>
          <w:p w14:paraId="54BF8A5F">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firstLine="482"/>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年    月    日</w:t>
            </w:r>
          </w:p>
          <w:p w14:paraId="5A87A87C">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firstLine="482"/>
              <w:jc w:val="right"/>
              <w:textAlignment w:val="baseline"/>
              <w:rPr>
                <w:rFonts w:hint="default" w:ascii="Times New Roman" w:hAnsi="Times New Roman" w:eastAsia="楷体_GB2312" w:cs="Times New Roman"/>
                <w:spacing w:val="0"/>
                <w:w w:val="100"/>
                <w:kern w:val="0"/>
                <w:position w:val="0"/>
                <w:sz w:val="24"/>
                <w:szCs w:val="22"/>
                <w:highlight w:val="none"/>
                <w:lang w:val="en-US"/>
              </w:rPr>
            </w:pPr>
          </w:p>
        </w:tc>
      </w:tr>
      <w:tr w14:paraId="0769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jc w:val="center"/>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399D9C35">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eastAsia="zh-CN"/>
              </w:rPr>
            </w:pPr>
            <w:r>
              <w:rPr>
                <w:rFonts w:hint="default" w:ascii="Times New Roman" w:hAnsi="Times New Roman" w:eastAsia="楷体_GB2312" w:cs="Times New Roman"/>
                <w:b/>
                <w:bCs w:val="0"/>
                <w:spacing w:val="0"/>
                <w:w w:val="100"/>
                <w:kern w:val="0"/>
                <w:position w:val="0"/>
                <w:sz w:val="24"/>
                <w:szCs w:val="22"/>
                <w:highlight w:val="none"/>
                <w:lang w:val="en-US" w:eastAsia="zh-CN"/>
              </w:rPr>
              <w:t>省级</w:t>
            </w:r>
          </w:p>
          <w:p w14:paraId="08F129E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教育</w:t>
            </w:r>
          </w:p>
          <w:p w14:paraId="151F17B1">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行政</w:t>
            </w:r>
          </w:p>
          <w:p w14:paraId="01AB80A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部门</w:t>
            </w:r>
          </w:p>
          <w:p w14:paraId="27CCE44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推荐</w:t>
            </w:r>
          </w:p>
          <w:p w14:paraId="747FDDEA">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楷体_GB2312" w:cs="Times New Roman"/>
                <w:b/>
                <w:bCs w:val="0"/>
                <w:spacing w:val="0"/>
                <w:w w:val="100"/>
                <w:kern w:val="0"/>
                <w:position w:val="0"/>
                <w:sz w:val="24"/>
                <w:szCs w:val="22"/>
                <w:highlight w:val="none"/>
                <w:lang w:val="en-US"/>
              </w:rPr>
            </w:pPr>
            <w:r>
              <w:rPr>
                <w:rFonts w:hint="default" w:ascii="Times New Roman" w:hAnsi="Times New Roman" w:eastAsia="楷体_GB2312" w:cs="Times New Roman"/>
                <w:b/>
                <w:bCs w:val="0"/>
                <w:snapToGrid w:val="0"/>
                <w:color w:val="000000"/>
                <w:spacing w:val="0"/>
                <w:w w:val="100"/>
                <w:kern w:val="0"/>
                <w:position w:val="0"/>
                <w:sz w:val="24"/>
                <w:szCs w:val="22"/>
                <w:highlight w:val="none"/>
                <w:lang w:val="en-US" w:eastAsia="zh-CN" w:bidi="ar"/>
              </w:rPr>
              <w:t>意见</w:t>
            </w:r>
          </w:p>
        </w:tc>
        <w:tc>
          <w:tcPr>
            <w:tcW w:w="7482" w:type="dxa"/>
            <w:gridSpan w:val="8"/>
            <w:tcBorders>
              <w:top w:val="single" w:color="auto" w:sz="4" w:space="0"/>
              <w:left w:val="single" w:color="auto" w:sz="4" w:space="0"/>
              <w:bottom w:val="single" w:color="auto" w:sz="4" w:space="0"/>
              <w:right w:val="single" w:color="auto" w:sz="4" w:space="0"/>
            </w:tcBorders>
            <w:shd w:val="clear" w:color="auto" w:fill="auto"/>
            <w:vAlign w:val="bottom"/>
          </w:tcPr>
          <w:p w14:paraId="015C679B">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20E4D190">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both"/>
              <w:textAlignment w:val="baseline"/>
              <w:rPr>
                <w:rFonts w:hint="default" w:ascii="Times New Roman" w:hAnsi="Times New Roman" w:eastAsia="黑体" w:cs="Times New Roman"/>
                <w:spacing w:val="0"/>
                <w:w w:val="100"/>
                <w:kern w:val="0"/>
                <w:position w:val="0"/>
                <w:sz w:val="24"/>
                <w:szCs w:val="22"/>
                <w:highlight w:val="none"/>
                <w:lang w:val="en-US"/>
              </w:rPr>
            </w:pPr>
          </w:p>
          <w:p w14:paraId="1DA30776">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 xml:space="preserve">（盖章）   </w:t>
            </w:r>
          </w:p>
          <w:p w14:paraId="6323A8E4">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firstLine="482"/>
              <w:jc w:val="right"/>
              <w:textAlignment w:val="baseline"/>
              <w:rPr>
                <w:rFonts w:hint="default" w:ascii="Times New Roman" w:hAnsi="Times New Roman" w:eastAsia="楷体_GB2312" w:cs="Times New Roman"/>
                <w:spacing w:val="0"/>
                <w:w w:val="100"/>
                <w:kern w:val="0"/>
                <w:position w:val="0"/>
                <w:sz w:val="24"/>
                <w:szCs w:val="22"/>
                <w:highlight w:val="none"/>
                <w:lang w:val="en-US"/>
              </w:rPr>
            </w:pPr>
            <w:r>
              <w:rPr>
                <w:rFonts w:hint="default" w:ascii="Times New Roman" w:hAnsi="Times New Roman" w:eastAsia="楷体_GB2312" w:cs="Times New Roman"/>
                <w:snapToGrid w:val="0"/>
                <w:color w:val="000000"/>
                <w:spacing w:val="0"/>
                <w:w w:val="100"/>
                <w:kern w:val="0"/>
                <w:position w:val="0"/>
                <w:sz w:val="24"/>
                <w:szCs w:val="22"/>
                <w:highlight w:val="none"/>
                <w:lang w:val="en-US" w:eastAsia="zh-CN" w:bidi="ar"/>
              </w:rPr>
              <w:t>年    月    日</w:t>
            </w:r>
          </w:p>
          <w:p w14:paraId="6B203B4D">
            <w:pPr>
              <w:keepNext w:val="0"/>
              <w:keepLines w:val="0"/>
              <w:pageBreakBefore w:val="0"/>
              <w:widowControl w:val="0"/>
              <w:suppressLineNumbers w:val="0"/>
              <w:kinsoku/>
              <w:wordWrap/>
              <w:overflowPunct w:val="0"/>
              <w:topLinePunct/>
              <w:autoSpaceDE/>
              <w:autoSpaceDN/>
              <w:bidi w:val="0"/>
              <w:adjustRightInd w:val="0"/>
              <w:snapToGrid w:val="0"/>
              <w:spacing w:before="0" w:beforeAutospacing="0" w:after="0" w:afterAutospacing="0" w:line="500" w:lineRule="exact"/>
              <w:ind w:left="0" w:right="0" w:firstLine="482"/>
              <w:jc w:val="right"/>
              <w:textAlignment w:val="baseline"/>
              <w:rPr>
                <w:rFonts w:hint="default" w:ascii="Times New Roman" w:hAnsi="Times New Roman" w:eastAsia="楷体_GB2312" w:cs="Times New Roman"/>
                <w:spacing w:val="0"/>
                <w:w w:val="100"/>
                <w:kern w:val="0"/>
                <w:position w:val="0"/>
                <w:sz w:val="24"/>
                <w:szCs w:val="22"/>
                <w:highlight w:val="none"/>
                <w:lang w:val="en-US"/>
              </w:rPr>
            </w:pPr>
          </w:p>
        </w:tc>
      </w:tr>
    </w:tbl>
    <w:p w14:paraId="143EB18F">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sz w:val="21"/>
          <w:highlight w:val="none"/>
        </w:rPr>
      </w:pPr>
    </w:p>
    <w:p w14:paraId="2A7EF21A">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Arial" w:cs="Times New Roman"/>
          <w:spacing w:val="0"/>
          <w:w w:val="100"/>
          <w:kern w:val="0"/>
          <w:position w:val="0"/>
          <w:sz w:val="21"/>
          <w:szCs w:val="21"/>
          <w:highlight w:val="none"/>
        </w:rPr>
        <w:sectPr>
          <w:footerReference r:id="rId6" w:type="default"/>
          <w:pgSz w:w="11880" w:h="16980"/>
          <w:pgMar w:top="2098" w:right="1474" w:bottom="1984" w:left="1587" w:header="0" w:footer="1109" w:gutter="0"/>
          <w:pgBorders>
            <w:top w:val="none" w:sz="0" w:space="0"/>
            <w:left w:val="none" w:sz="0" w:space="0"/>
            <w:bottom w:val="none" w:sz="0" w:space="0"/>
            <w:right w:val="none" w:sz="0" w:space="0"/>
          </w:pgBorders>
          <w:pgNumType w:fmt="decimal"/>
          <w:cols w:space="720" w:num="1"/>
          <w:rtlGutter w:val="0"/>
          <w:docGrid w:linePitch="0" w:charSpace="0"/>
        </w:sectPr>
      </w:pPr>
    </w:p>
    <w:p w14:paraId="6A7B355E">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黑体" w:cs="Times New Roman"/>
          <w:spacing w:val="0"/>
          <w:w w:val="100"/>
          <w:kern w:val="0"/>
          <w:position w:val="0"/>
          <w:sz w:val="32"/>
          <w:szCs w:val="32"/>
          <w:highlight w:val="none"/>
          <w:lang w:eastAsia="zh-CN"/>
        </w:rPr>
      </w:pPr>
      <w:r>
        <w:rPr>
          <w:rFonts w:hint="default" w:ascii="Times New Roman" w:hAnsi="Times New Roman" w:eastAsia="黑体" w:cs="Times New Roman"/>
          <w:b/>
          <w:bCs/>
          <w:spacing w:val="0"/>
          <w:w w:val="100"/>
          <w:kern w:val="0"/>
          <w:position w:val="0"/>
          <w:sz w:val="32"/>
          <w:szCs w:val="32"/>
          <w:highlight w:val="none"/>
        </w:rPr>
        <w:t>附件</w:t>
      </w:r>
      <w:r>
        <w:rPr>
          <w:rFonts w:hint="default" w:ascii="Times New Roman" w:hAnsi="Times New Roman" w:eastAsia="黑体" w:cs="Times New Roman"/>
          <w:b/>
          <w:bCs/>
          <w:spacing w:val="0"/>
          <w:w w:val="100"/>
          <w:kern w:val="0"/>
          <w:position w:val="0"/>
          <w:sz w:val="32"/>
          <w:szCs w:val="32"/>
          <w:highlight w:val="none"/>
          <w:lang w:val="en-US" w:eastAsia="zh-CN"/>
        </w:rPr>
        <w:t>4</w:t>
      </w:r>
    </w:p>
    <w:p w14:paraId="0F983FF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宋体" w:cs="Times New Roman"/>
          <w:spacing w:val="0"/>
          <w:w w:val="100"/>
          <w:kern w:val="0"/>
          <w:position w:val="0"/>
          <w:sz w:val="44"/>
          <w:szCs w:val="44"/>
          <w:highlight w:val="none"/>
        </w:rPr>
      </w:pPr>
      <w:r>
        <w:rPr>
          <w:rFonts w:hint="default" w:ascii="Times New Roman" w:hAnsi="Times New Roman" w:eastAsia="宋体" w:cs="Times New Roman"/>
          <w:b/>
          <w:bCs/>
          <w:spacing w:val="0"/>
          <w:w w:val="100"/>
          <w:kern w:val="0"/>
          <w:position w:val="0"/>
          <w:sz w:val="44"/>
          <w:szCs w:val="44"/>
          <w:highlight w:val="none"/>
        </w:rPr>
        <w:t>思政课教师教学基本功参展教师汇总表</w:t>
      </w:r>
    </w:p>
    <w:tbl>
      <w:tblPr>
        <w:tblStyle w:val="8"/>
        <w:tblpPr w:leftFromText="180" w:rightFromText="180" w:vertAnchor="text" w:horzAnchor="page" w:tblpX="661" w:tblpY="784"/>
        <w:tblOverlap w:val="never"/>
        <w:tblW w:w="15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249"/>
        <w:gridCol w:w="760"/>
        <w:gridCol w:w="760"/>
        <w:gridCol w:w="1759"/>
        <w:gridCol w:w="1619"/>
        <w:gridCol w:w="1239"/>
        <w:gridCol w:w="1069"/>
        <w:gridCol w:w="1628"/>
        <w:gridCol w:w="2729"/>
        <w:gridCol w:w="2194"/>
      </w:tblGrid>
      <w:tr w14:paraId="3438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64" w:type="dxa"/>
            <w:vAlign w:val="center"/>
          </w:tcPr>
          <w:p w14:paraId="35E64762">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序号</w:t>
            </w:r>
          </w:p>
        </w:tc>
        <w:tc>
          <w:tcPr>
            <w:tcW w:w="1249" w:type="dxa"/>
            <w:vAlign w:val="center"/>
          </w:tcPr>
          <w:p w14:paraId="29C447CD">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姓名</w:t>
            </w:r>
          </w:p>
        </w:tc>
        <w:tc>
          <w:tcPr>
            <w:tcW w:w="760" w:type="dxa"/>
            <w:vAlign w:val="center"/>
          </w:tcPr>
          <w:p w14:paraId="7B29C44D">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性别</w:t>
            </w:r>
          </w:p>
        </w:tc>
        <w:tc>
          <w:tcPr>
            <w:tcW w:w="760" w:type="dxa"/>
            <w:vAlign w:val="center"/>
          </w:tcPr>
          <w:p w14:paraId="7F9758AD">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年龄</w:t>
            </w:r>
          </w:p>
        </w:tc>
        <w:tc>
          <w:tcPr>
            <w:tcW w:w="1759" w:type="dxa"/>
            <w:vAlign w:val="center"/>
          </w:tcPr>
          <w:p w14:paraId="62E1598A">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联系电话</w:t>
            </w:r>
          </w:p>
        </w:tc>
        <w:tc>
          <w:tcPr>
            <w:tcW w:w="1619" w:type="dxa"/>
            <w:vAlign w:val="center"/>
          </w:tcPr>
          <w:p w14:paraId="2796932E">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学校名称</w:t>
            </w:r>
          </w:p>
          <w:p w14:paraId="0BCCF01F">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lang w:eastAsia="zh-CN"/>
              </w:rPr>
              <w:t>（</w:t>
            </w:r>
            <w:r>
              <w:rPr>
                <w:rFonts w:hint="default" w:ascii="Times New Roman" w:hAnsi="Times New Roman" w:cs="Times New Roman"/>
                <w:b/>
                <w:bCs/>
                <w:spacing w:val="0"/>
                <w:w w:val="100"/>
                <w:kern w:val="0"/>
                <w:position w:val="0"/>
                <w:sz w:val="24"/>
                <w:szCs w:val="24"/>
                <w:highlight w:val="none"/>
              </w:rPr>
              <w:t>规范全称</w:t>
            </w:r>
            <w:r>
              <w:rPr>
                <w:rFonts w:hint="default" w:ascii="Times New Roman" w:hAnsi="Times New Roman" w:cs="Times New Roman"/>
                <w:b/>
                <w:bCs/>
                <w:spacing w:val="0"/>
                <w:w w:val="100"/>
                <w:kern w:val="0"/>
                <w:position w:val="0"/>
                <w:sz w:val="24"/>
                <w:szCs w:val="24"/>
                <w:highlight w:val="none"/>
                <w:lang w:eastAsia="zh-CN"/>
              </w:rPr>
              <w:t>）</w:t>
            </w:r>
          </w:p>
        </w:tc>
        <w:tc>
          <w:tcPr>
            <w:tcW w:w="1239" w:type="dxa"/>
            <w:vAlign w:val="center"/>
          </w:tcPr>
          <w:p w14:paraId="78030D31">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专兼任</w:t>
            </w:r>
          </w:p>
          <w:p w14:paraId="05503D41">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情况</w:t>
            </w:r>
          </w:p>
        </w:tc>
        <w:tc>
          <w:tcPr>
            <w:tcW w:w="1069" w:type="dxa"/>
            <w:vAlign w:val="center"/>
          </w:tcPr>
          <w:p w14:paraId="284BF63F">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展示学段</w:t>
            </w:r>
          </w:p>
        </w:tc>
        <w:tc>
          <w:tcPr>
            <w:tcW w:w="1628" w:type="dxa"/>
            <w:vAlign w:val="center"/>
          </w:tcPr>
          <w:p w14:paraId="7A205EC6">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教学设计</w:t>
            </w:r>
          </w:p>
          <w:p w14:paraId="7C864543">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eastAsia="宋体" w:cs="Times New Roman"/>
                <w:b/>
                <w:bCs/>
                <w:spacing w:val="0"/>
                <w:w w:val="100"/>
                <w:kern w:val="0"/>
                <w:position w:val="0"/>
                <w:sz w:val="24"/>
                <w:szCs w:val="24"/>
                <w:highlight w:val="none"/>
                <w:lang w:eastAsia="zh-CN"/>
              </w:rPr>
            </w:pPr>
            <w:r>
              <w:rPr>
                <w:rFonts w:hint="default" w:ascii="Times New Roman" w:hAnsi="Times New Roman" w:cs="Times New Roman"/>
                <w:b/>
                <w:bCs/>
                <w:spacing w:val="0"/>
                <w:w w:val="100"/>
                <w:kern w:val="0"/>
                <w:position w:val="0"/>
                <w:sz w:val="24"/>
                <w:szCs w:val="24"/>
                <w:highlight w:val="none"/>
              </w:rPr>
              <w:t>单元</w:t>
            </w:r>
            <w:r>
              <w:rPr>
                <w:rFonts w:hint="default" w:ascii="Times New Roman" w:hAnsi="Times New Roman" w:cs="Times New Roman"/>
                <w:b/>
                <w:bCs/>
                <w:spacing w:val="0"/>
                <w:w w:val="100"/>
                <w:kern w:val="0"/>
                <w:position w:val="0"/>
                <w:sz w:val="24"/>
                <w:szCs w:val="24"/>
                <w:highlight w:val="none"/>
                <w:lang w:eastAsia="zh-CN"/>
              </w:rPr>
              <w:t>名</w:t>
            </w:r>
          </w:p>
        </w:tc>
        <w:tc>
          <w:tcPr>
            <w:tcW w:w="2729" w:type="dxa"/>
            <w:vAlign w:val="center"/>
          </w:tcPr>
          <w:p w14:paraId="7DD0E280">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课堂实录课题名</w:t>
            </w:r>
          </w:p>
        </w:tc>
        <w:tc>
          <w:tcPr>
            <w:tcW w:w="2194" w:type="dxa"/>
            <w:vAlign w:val="center"/>
          </w:tcPr>
          <w:p w14:paraId="2637C4F0">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b/>
                <w:bCs/>
                <w:spacing w:val="0"/>
                <w:w w:val="100"/>
                <w:kern w:val="0"/>
                <w:position w:val="0"/>
                <w:sz w:val="24"/>
                <w:szCs w:val="24"/>
                <w:highlight w:val="none"/>
              </w:rPr>
            </w:pPr>
            <w:r>
              <w:rPr>
                <w:rFonts w:hint="default" w:ascii="Times New Roman" w:hAnsi="Times New Roman" w:cs="Times New Roman"/>
                <w:b/>
                <w:bCs/>
                <w:spacing w:val="0"/>
                <w:w w:val="100"/>
                <w:kern w:val="0"/>
                <w:position w:val="0"/>
                <w:sz w:val="24"/>
                <w:szCs w:val="24"/>
                <w:highlight w:val="none"/>
              </w:rPr>
              <w:t>时政述评主题</w:t>
            </w:r>
          </w:p>
        </w:tc>
      </w:tr>
      <w:tr w14:paraId="45A50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64" w:type="dxa"/>
            <w:vAlign w:val="center"/>
          </w:tcPr>
          <w:p w14:paraId="0E71ED0B">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4"/>
                <w:szCs w:val="24"/>
                <w:highlight w:val="none"/>
              </w:rPr>
            </w:pPr>
            <w:r>
              <w:rPr>
                <w:rFonts w:hint="default" w:ascii="Times New Roman" w:hAnsi="Times New Roman" w:cs="Times New Roman"/>
                <w:spacing w:val="0"/>
                <w:w w:val="100"/>
                <w:kern w:val="0"/>
                <w:position w:val="0"/>
                <w:sz w:val="24"/>
                <w:szCs w:val="24"/>
                <w:highlight w:val="none"/>
              </w:rPr>
              <w:t>1</w:t>
            </w:r>
          </w:p>
        </w:tc>
        <w:tc>
          <w:tcPr>
            <w:tcW w:w="1249" w:type="dxa"/>
            <w:vAlign w:val="top"/>
          </w:tcPr>
          <w:p w14:paraId="6B12724D">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2DE2562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66F0870C">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759" w:type="dxa"/>
            <w:vAlign w:val="top"/>
          </w:tcPr>
          <w:p w14:paraId="2C21AEFF">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19" w:type="dxa"/>
            <w:vAlign w:val="top"/>
          </w:tcPr>
          <w:p w14:paraId="7A9DAD5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239" w:type="dxa"/>
            <w:vAlign w:val="top"/>
          </w:tcPr>
          <w:p w14:paraId="48339F4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069" w:type="dxa"/>
            <w:vAlign w:val="top"/>
          </w:tcPr>
          <w:p w14:paraId="6939D7FF">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28" w:type="dxa"/>
            <w:vAlign w:val="top"/>
          </w:tcPr>
          <w:p w14:paraId="2B356B8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729" w:type="dxa"/>
            <w:vAlign w:val="top"/>
          </w:tcPr>
          <w:p w14:paraId="13A2DCC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194" w:type="dxa"/>
            <w:vAlign w:val="top"/>
          </w:tcPr>
          <w:p w14:paraId="2A586226">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r>
      <w:tr w14:paraId="0AF96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64" w:type="dxa"/>
            <w:vAlign w:val="center"/>
          </w:tcPr>
          <w:p w14:paraId="775E3FA0">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4"/>
                <w:szCs w:val="24"/>
                <w:highlight w:val="none"/>
              </w:rPr>
            </w:pPr>
            <w:r>
              <w:rPr>
                <w:rFonts w:hint="default" w:ascii="Times New Roman" w:hAnsi="Times New Roman" w:cs="Times New Roman"/>
                <w:spacing w:val="0"/>
                <w:w w:val="100"/>
                <w:kern w:val="0"/>
                <w:position w:val="0"/>
                <w:sz w:val="24"/>
                <w:szCs w:val="24"/>
                <w:highlight w:val="none"/>
              </w:rPr>
              <w:t>2</w:t>
            </w:r>
          </w:p>
        </w:tc>
        <w:tc>
          <w:tcPr>
            <w:tcW w:w="1249" w:type="dxa"/>
            <w:vAlign w:val="top"/>
          </w:tcPr>
          <w:p w14:paraId="3773477D">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6421A68C">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13D7B61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759" w:type="dxa"/>
            <w:vAlign w:val="top"/>
          </w:tcPr>
          <w:p w14:paraId="3C3AC2F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19" w:type="dxa"/>
            <w:vAlign w:val="top"/>
          </w:tcPr>
          <w:p w14:paraId="7011AB5A">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239" w:type="dxa"/>
            <w:vAlign w:val="top"/>
          </w:tcPr>
          <w:p w14:paraId="56C4DE8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069" w:type="dxa"/>
            <w:vAlign w:val="top"/>
          </w:tcPr>
          <w:p w14:paraId="1C674642">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28" w:type="dxa"/>
            <w:vAlign w:val="top"/>
          </w:tcPr>
          <w:p w14:paraId="7DD867B7">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729" w:type="dxa"/>
            <w:vAlign w:val="top"/>
          </w:tcPr>
          <w:p w14:paraId="70F31535">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194" w:type="dxa"/>
            <w:vAlign w:val="top"/>
          </w:tcPr>
          <w:p w14:paraId="3CABFAB4">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r>
      <w:tr w14:paraId="67DF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764" w:type="dxa"/>
            <w:vAlign w:val="center"/>
          </w:tcPr>
          <w:p w14:paraId="054CB51F">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4"/>
                <w:szCs w:val="24"/>
                <w:highlight w:val="none"/>
              </w:rPr>
            </w:pPr>
            <w:r>
              <w:rPr>
                <w:rFonts w:hint="default" w:ascii="Times New Roman" w:hAnsi="Times New Roman" w:cs="Times New Roman"/>
                <w:spacing w:val="0"/>
                <w:w w:val="100"/>
                <w:kern w:val="0"/>
                <w:position w:val="0"/>
                <w:sz w:val="24"/>
                <w:szCs w:val="24"/>
                <w:highlight w:val="none"/>
              </w:rPr>
              <w:t>3</w:t>
            </w:r>
          </w:p>
        </w:tc>
        <w:tc>
          <w:tcPr>
            <w:tcW w:w="1249" w:type="dxa"/>
            <w:vAlign w:val="top"/>
          </w:tcPr>
          <w:p w14:paraId="7B88C5C6">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4010BE6D">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5FB25675">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759" w:type="dxa"/>
            <w:vAlign w:val="top"/>
          </w:tcPr>
          <w:p w14:paraId="6A1862FF">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19" w:type="dxa"/>
            <w:vAlign w:val="top"/>
          </w:tcPr>
          <w:p w14:paraId="597D727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239" w:type="dxa"/>
            <w:vAlign w:val="top"/>
          </w:tcPr>
          <w:p w14:paraId="65F4EF16">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069" w:type="dxa"/>
            <w:vAlign w:val="top"/>
          </w:tcPr>
          <w:p w14:paraId="253F74BD">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28" w:type="dxa"/>
            <w:vAlign w:val="top"/>
          </w:tcPr>
          <w:p w14:paraId="26C1B8D5">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729" w:type="dxa"/>
            <w:vAlign w:val="top"/>
          </w:tcPr>
          <w:p w14:paraId="28D5C94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194" w:type="dxa"/>
            <w:vAlign w:val="top"/>
          </w:tcPr>
          <w:p w14:paraId="5F3DAFD1">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r>
      <w:tr w14:paraId="5071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764" w:type="dxa"/>
            <w:vAlign w:val="center"/>
          </w:tcPr>
          <w:p w14:paraId="53763526">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4"/>
                <w:szCs w:val="24"/>
                <w:highlight w:val="none"/>
              </w:rPr>
            </w:pPr>
            <w:r>
              <w:rPr>
                <w:rFonts w:hint="default" w:ascii="Times New Roman" w:hAnsi="Times New Roman" w:cs="Times New Roman"/>
                <w:spacing w:val="0"/>
                <w:w w:val="100"/>
                <w:kern w:val="0"/>
                <w:position w:val="0"/>
                <w:sz w:val="24"/>
                <w:szCs w:val="24"/>
                <w:highlight w:val="none"/>
              </w:rPr>
              <w:t>4</w:t>
            </w:r>
          </w:p>
        </w:tc>
        <w:tc>
          <w:tcPr>
            <w:tcW w:w="1249" w:type="dxa"/>
            <w:vAlign w:val="top"/>
          </w:tcPr>
          <w:p w14:paraId="78BC23E3">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39B36E3C">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0DDB6A1F">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759" w:type="dxa"/>
            <w:vAlign w:val="top"/>
          </w:tcPr>
          <w:p w14:paraId="293AC9C1">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19" w:type="dxa"/>
            <w:vAlign w:val="top"/>
          </w:tcPr>
          <w:p w14:paraId="790C90BA">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239" w:type="dxa"/>
            <w:vAlign w:val="top"/>
          </w:tcPr>
          <w:p w14:paraId="24727EF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069" w:type="dxa"/>
            <w:vAlign w:val="top"/>
          </w:tcPr>
          <w:p w14:paraId="4D9B340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28" w:type="dxa"/>
            <w:vAlign w:val="top"/>
          </w:tcPr>
          <w:p w14:paraId="17AF8644">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729" w:type="dxa"/>
            <w:vAlign w:val="top"/>
          </w:tcPr>
          <w:p w14:paraId="51A3438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194" w:type="dxa"/>
            <w:vAlign w:val="top"/>
          </w:tcPr>
          <w:p w14:paraId="74107F20">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r>
      <w:tr w14:paraId="10CA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64" w:type="dxa"/>
            <w:vAlign w:val="center"/>
          </w:tcPr>
          <w:p w14:paraId="12C30C9C">
            <w:pPr>
              <w:pStyle w:val="9"/>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4"/>
                <w:szCs w:val="24"/>
                <w:highlight w:val="none"/>
              </w:rPr>
            </w:pPr>
            <w:r>
              <w:rPr>
                <w:rFonts w:hint="default" w:ascii="Times New Roman" w:hAnsi="Times New Roman" w:cs="Times New Roman"/>
                <w:spacing w:val="0"/>
                <w:w w:val="100"/>
                <w:kern w:val="0"/>
                <w:position w:val="0"/>
                <w:sz w:val="24"/>
                <w:szCs w:val="24"/>
                <w:highlight w:val="none"/>
              </w:rPr>
              <w:t>5</w:t>
            </w:r>
          </w:p>
        </w:tc>
        <w:tc>
          <w:tcPr>
            <w:tcW w:w="1249" w:type="dxa"/>
            <w:vAlign w:val="top"/>
          </w:tcPr>
          <w:p w14:paraId="49E83817">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4A54A69E">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760" w:type="dxa"/>
            <w:vAlign w:val="top"/>
          </w:tcPr>
          <w:p w14:paraId="51370F54">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759" w:type="dxa"/>
            <w:vAlign w:val="top"/>
          </w:tcPr>
          <w:p w14:paraId="7A6FD264">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19" w:type="dxa"/>
            <w:vAlign w:val="top"/>
          </w:tcPr>
          <w:p w14:paraId="6E7CA4CC">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239" w:type="dxa"/>
            <w:vAlign w:val="top"/>
          </w:tcPr>
          <w:p w14:paraId="629216DF">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069" w:type="dxa"/>
            <w:vAlign w:val="top"/>
          </w:tcPr>
          <w:p w14:paraId="09AA2D73">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1628" w:type="dxa"/>
            <w:vAlign w:val="top"/>
          </w:tcPr>
          <w:p w14:paraId="750B5952">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729" w:type="dxa"/>
            <w:vAlign w:val="top"/>
          </w:tcPr>
          <w:p w14:paraId="59C1E043">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c>
          <w:tcPr>
            <w:tcW w:w="2194" w:type="dxa"/>
            <w:vAlign w:val="top"/>
          </w:tcPr>
          <w:p w14:paraId="59D3ADEB">
            <w:pPr>
              <w:keepNext w:val="0"/>
              <w:keepLines w:val="0"/>
              <w:pageBreakBefore w:val="0"/>
              <w:kinsoku/>
              <w:wordWrap/>
              <w:overflowPunct w:val="0"/>
              <w:topLinePunct/>
              <w:autoSpaceDE/>
              <w:autoSpaceDN/>
              <w:bidi w:val="0"/>
              <w:adjustRightInd w:val="0"/>
              <w:snapToGrid w:val="0"/>
              <w:spacing w:line="560" w:lineRule="exact"/>
              <w:ind w:left="0" w:right="0"/>
              <w:jc w:val="center"/>
              <w:textAlignment w:val="baseline"/>
              <w:rPr>
                <w:rFonts w:hint="default" w:ascii="Times New Roman" w:hAnsi="Times New Roman" w:cs="Times New Roman"/>
                <w:spacing w:val="0"/>
                <w:w w:val="100"/>
                <w:kern w:val="0"/>
                <w:position w:val="0"/>
                <w:sz w:val="21"/>
                <w:highlight w:val="none"/>
              </w:rPr>
            </w:pPr>
          </w:p>
        </w:tc>
      </w:tr>
    </w:tbl>
    <w:p w14:paraId="5528E1BC">
      <w:pPr>
        <w:pStyle w:val="2"/>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仿宋_GB2312" w:cs="Times New Roman"/>
          <w:spacing w:val="0"/>
          <w:w w:val="100"/>
          <w:kern w:val="0"/>
          <w:position w:val="0"/>
          <w:sz w:val="24"/>
          <w:szCs w:val="24"/>
          <w:highlight w:val="none"/>
          <w:u w:val="single" w:color="auto"/>
        </w:rPr>
      </w:pPr>
      <w:r>
        <w:rPr>
          <w:rFonts w:hint="eastAsia" w:ascii="Times New Roman" w:hAnsi="Times New Roman" w:eastAsia="仿宋_GB2312" w:cs="Times New Roman"/>
          <w:spacing w:val="0"/>
          <w:w w:val="100"/>
          <w:kern w:val="0"/>
          <w:position w:val="0"/>
          <w:sz w:val="24"/>
          <w:szCs w:val="24"/>
          <w:highlight w:val="none"/>
          <w:lang w:eastAsia="zh-CN"/>
        </w:rPr>
        <w:t>县（市、区）</w:t>
      </w:r>
      <w:r>
        <w:rPr>
          <w:rFonts w:hint="default" w:ascii="Times New Roman" w:hAnsi="Times New Roman" w:eastAsia="仿宋_GB2312" w:cs="Times New Roman"/>
          <w:spacing w:val="0"/>
          <w:w w:val="100"/>
          <w:kern w:val="0"/>
          <w:position w:val="0"/>
          <w:sz w:val="24"/>
          <w:szCs w:val="24"/>
          <w:highlight w:val="none"/>
        </w:rPr>
        <w:t>教育行政部门</w:t>
      </w:r>
      <w:r>
        <w:rPr>
          <w:rFonts w:hint="default" w:ascii="Times New Roman" w:hAnsi="Times New Roman" w:eastAsia="仿宋_GB2312" w:cs="Times New Roman"/>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4"/>
          <w:szCs w:val="24"/>
          <w:highlight w:val="none"/>
        </w:rPr>
        <w:t>盖章</w:t>
      </w:r>
      <w:r>
        <w:rPr>
          <w:rFonts w:hint="default" w:ascii="Times New Roman" w:hAnsi="Times New Roman" w:eastAsia="仿宋_GB2312" w:cs="Times New Roman"/>
          <w:spacing w:val="0"/>
          <w:w w:val="100"/>
          <w:kern w:val="0"/>
          <w:position w:val="0"/>
          <w:sz w:val="24"/>
          <w:szCs w:val="24"/>
          <w:highlight w:val="none"/>
          <w:lang w:eastAsia="zh-CN"/>
        </w:rPr>
        <w:t>）</w:t>
      </w:r>
      <w:r>
        <w:rPr>
          <w:rFonts w:hint="default" w:ascii="Times New Roman" w:hAnsi="Times New Roman" w:eastAsia="仿宋_GB2312" w:cs="Times New Roman"/>
          <w:spacing w:val="0"/>
          <w:w w:val="100"/>
          <w:kern w:val="0"/>
          <w:position w:val="0"/>
          <w:sz w:val="24"/>
          <w:szCs w:val="24"/>
          <w:highlight w:val="none"/>
        </w:rPr>
        <w:t xml:space="preserve">: </w:t>
      </w:r>
      <w:r>
        <w:rPr>
          <w:rFonts w:hint="default" w:ascii="Times New Roman" w:hAnsi="Times New Roman" w:eastAsia="仿宋_GB2312" w:cs="Times New Roman"/>
          <w:spacing w:val="0"/>
          <w:w w:val="100"/>
          <w:kern w:val="0"/>
          <w:position w:val="0"/>
          <w:sz w:val="24"/>
          <w:szCs w:val="24"/>
          <w:highlight w:val="none"/>
          <w:u w:val="single" w:color="auto"/>
        </w:rPr>
        <w:t xml:space="preserve">                    </w:t>
      </w:r>
    </w:p>
    <w:p w14:paraId="11FEFB41">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sz w:val="24"/>
          <w:szCs w:val="24"/>
          <w:highlight w:val="none"/>
          <w:u w:val="single" w:color="auto"/>
        </w:rPr>
      </w:pPr>
      <w:r>
        <w:rPr>
          <w:rFonts w:hint="default" w:ascii="Times New Roman" w:hAnsi="Times New Roman" w:cs="Times New Roman"/>
          <w:spacing w:val="0"/>
          <w:w w:val="100"/>
          <w:kern w:val="0"/>
          <w:position w:val="0"/>
          <w:sz w:val="24"/>
          <w:szCs w:val="24"/>
          <w:highlight w:val="none"/>
        </w:rPr>
        <w:t xml:space="preserve">填表人： </w:t>
      </w:r>
      <w:r>
        <w:rPr>
          <w:rFonts w:hint="default" w:ascii="Times New Roman" w:hAnsi="Times New Roman" w:cs="Times New Roman"/>
          <w:spacing w:val="0"/>
          <w:w w:val="100"/>
          <w:kern w:val="0"/>
          <w:position w:val="0"/>
          <w:sz w:val="24"/>
          <w:szCs w:val="24"/>
          <w:highlight w:val="none"/>
          <w:u w:val="single" w:color="auto"/>
        </w:rPr>
        <w:t xml:space="preserve">                 </w:t>
      </w:r>
      <w:r>
        <w:rPr>
          <w:rFonts w:hint="default" w:ascii="Times New Roman" w:hAnsi="Times New Roman" w:eastAsia="宋体" w:cs="Times New Roman"/>
          <w:spacing w:val="0"/>
          <w:w w:val="100"/>
          <w:kern w:val="0"/>
          <w:position w:val="0"/>
          <w:sz w:val="24"/>
          <w:szCs w:val="24"/>
          <w:highlight w:val="none"/>
          <w:u w:val="single" w:color="auto"/>
          <w:lang w:val="en-US" w:eastAsia="zh-CN"/>
        </w:rPr>
        <w:t xml:space="preserve"> </w:t>
      </w:r>
      <w:r>
        <w:rPr>
          <w:rFonts w:hint="default" w:ascii="Times New Roman" w:hAnsi="Times New Roman" w:eastAsia="宋体" w:cs="Times New Roman"/>
          <w:spacing w:val="0"/>
          <w:w w:val="100"/>
          <w:kern w:val="0"/>
          <w:position w:val="0"/>
          <w:sz w:val="24"/>
          <w:szCs w:val="24"/>
          <w:highlight w:val="none"/>
          <w:lang w:val="en-US" w:eastAsia="zh-CN"/>
        </w:rPr>
        <w:t xml:space="preserve">     </w:t>
      </w:r>
      <w:r>
        <w:rPr>
          <w:rFonts w:hint="default" w:ascii="Times New Roman" w:hAnsi="Times New Roman" w:cs="Times New Roman"/>
          <w:spacing w:val="0"/>
          <w:w w:val="100"/>
          <w:kern w:val="0"/>
          <w:position w:val="0"/>
          <w:sz w:val="24"/>
          <w:szCs w:val="24"/>
          <w:highlight w:val="none"/>
        </w:rPr>
        <w:t xml:space="preserve">填表人所在单位： </w:t>
      </w:r>
      <w:r>
        <w:rPr>
          <w:rFonts w:hint="default" w:ascii="Times New Roman" w:hAnsi="Times New Roman" w:cs="Times New Roman"/>
          <w:spacing w:val="0"/>
          <w:w w:val="100"/>
          <w:kern w:val="0"/>
          <w:position w:val="0"/>
          <w:sz w:val="24"/>
          <w:szCs w:val="24"/>
          <w:highlight w:val="none"/>
          <w:u w:val="single" w:color="auto"/>
        </w:rPr>
        <w:t xml:space="preserve">                      </w:t>
      </w:r>
    </w:p>
    <w:p w14:paraId="101B3D9D">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eastAsia="宋体" w:cs="Times New Roman"/>
          <w:spacing w:val="0"/>
          <w:w w:val="100"/>
          <w:kern w:val="0"/>
          <w:position w:val="0"/>
          <w:highlight w:val="none"/>
          <w:lang w:val="en-US" w:eastAsia="zh-CN"/>
        </w:rPr>
        <w:sectPr>
          <w:pgSz w:w="16979" w:h="11883" w:orient="landscape"/>
          <w:pgMar w:top="2098" w:right="1474" w:bottom="1984" w:left="1587" w:header="0" w:footer="1134" w:gutter="0"/>
          <w:pgBorders>
            <w:top w:val="none" w:sz="0" w:space="0"/>
            <w:left w:val="none" w:sz="0" w:space="0"/>
            <w:bottom w:val="none" w:sz="0" w:space="0"/>
            <w:right w:val="none" w:sz="0" w:space="0"/>
          </w:pgBorders>
          <w:pgNumType w:fmt="decimal"/>
          <w:cols w:equalWidth="0" w:num="1">
            <w:col w:w="15781"/>
          </w:cols>
          <w:rtlGutter w:val="0"/>
          <w:docGrid w:linePitch="0" w:charSpace="0"/>
        </w:sectPr>
      </w:pPr>
      <w:r>
        <w:rPr>
          <w:rFonts w:hint="default" w:ascii="Times New Roman" w:hAnsi="Times New Roman" w:cs="Times New Roman"/>
          <w:spacing w:val="0"/>
          <w:w w:val="100"/>
          <w:kern w:val="0"/>
          <w:position w:val="0"/>
          <w:sz w:val="24"/>
          <w:szCs w:val="24"/>
          <w:highlight w:val="none"/>
        </w:rPr>
        <w:t xml:space="preserve">联系电话： </w:t>
      </w:r>
      <w:r>
        <w:rPr>
          <w:rFonts w:hint="default" w:ascii="Times New Roman" w:hAnsi="Times New Roman" w:cs="Times New Roman"/>
          <w:spacing w:val="0"/>
          <w:w w:val="100"/>
          <w:kern w:val="0"/>
          <w:position w:val="0"/>
          <w:sz w:val="24"/>
          <w:szCs w:val="24"/>
          <w:highlight w:val="none"/>
          <w:u w:val="single" w:color="auto"/>
        </w:rPr>
        <w:t xml:space="preserve">               </w:t>
      </w:r>
      <w:r>
        <w:rPr>
          <w:rFonts w:hint="default" w:ascii="Times New Roman" w:hAnsi="Times New Roman" w:eastAsia="宋体" w:cs="Times New Roman"/>
          <w:spacing w:val="0"/>
          <w:w w:val="100"/>
          <w:kern w:val="0"/>
          <w:position w:val="0"/>
          <w:sz w:val="24"/>
          <w:szCs w:val="24"/>
          <w:highlight w:val="none"/>
          <w:lang w:val="en-US" w:eastAsia="zh-CN"/>
        </w:rPr>
        <w:t xml:space="preserve">       </w:t>
      </w:r>
      <w:r>
        <w:rPr>
          <w:rFonts w:hint="default" w:ascii="Times New Roman" w:hAnsi="Times New Roman" w:cs="Times New Roman"/>
          <w:spacing w:val="0"/>
          <w:w w:val="100"/>
          <w:kern w:val="0"/>
          <w:position w:val="0"/>
          <w:sz w:val="24"/>
          <w:szCs w:val="24"/>
          <w:highlight w:val="none"/>
        </w:rPr>
        <w:t xml:space="preserve">电子邮箱： </w:t>
      </w:r>
      <w:r>
        <w:rPr>
          <w:rFonts w:hint="default" w:ascii="Times New Roman" w:hAnsi="Times New Roman" w:cs="Times New Roman"/>
          <w:spacing w:val="0"/>
          <w:w w:val="100"/>
          <w:kern w:val="0"/>
          <w:position w:val="0"/>
          <w:sz w:val="24"/>
          <w:szCs w:val="24"/>
          <w:highlight w:val="none"/>
          <w:u w:val="single" w:color="auto"/>
        </w:rPr>
        <w:t xml:space="preserve">                         </w:t>
      </w:r>
      <w:r>
        <w:rPr>
          <w:rFonts w:hint="eastAsia" w:ascii="Times New Roman" w:hAnsi="Times New Roman" w:eastAsia="宋体" w:cs="Times New Roman"/>
          <w:spacing w:val="0"/>
          <w:w w:val="100"/>
          <w:kern w:val="0"/>
          <w:position w:val="0"/>
          <w:sz w:val="24"/>
          <w:szCs w:val="24"/>
          <w:highlight w:val="none"/>
          <w:u w:val="single" w:color="auto"/>
          <w:lang w:val="en-US" w:eastAsia="zh-CN"/>
        </w:rPr>
        <w:t xml:space="preserve">  </w:t>
      </w:r>
      <w:bookmarkStart w:id="0" w:name="_GoBack"/>
      <w:bookmarkEnd w:id="0"/>
    </w:p>
    <w:p w14:paraId="6322CE6E">
      <w:pPr>
        <w:keepNext w:val="0"/>
        <w:keepLines w:val="0"/>
        <w:pageBreakBefore w:val="0"/>
        <w:kinsoku/>
        <w:wordWrap/>
        <w:overflowPunct w:val="0"/>
        <w:topLinePunct/>
        <w:autoSpaceDE/>
        <w:autoSpaceDN/>
        <w:bidi w:val="0"/>
        <w:adjustRightInd w:val="0"/>
        <w:snapToGrid w:val="0"/>
        <w:spacing w:line="560" w:lineRule="exact"/>
        <w:ind w:left="0" w:right="0"/>
        <w:textAlignment w:val="baseline"/>
        <w:rPr>
          <w:rFonts w:hint="default" w:ascii="Times New Roman" w:hAnsi="Times New Roman" w:cs="Times New Roman"/>
          <w:spacing w:val="0"/>
          <w:w w:val="100"/>
          <w:kern w:val="0"/>
          <w:position w:val="0"/>
          <w:sz w:val="21"/>
          <w:highlight w:val="none"/>
        </w:rPr>
      </w:pPr>
    </w:p>
    <w:sectPr>
      <w:headerReference r:id="rId7" w:type="default"/>
      <w:pgSz w:w="11900" w:h="17040"/>
      <w:pgMar w:top="2098" w:right="1474" w:bottom="1984" w:left="1587" w:header="0" w:footer="113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68CD073-7B25-4349-B31D-468A944B67B0}"/>
  </w:font>
  <w:font w:name="黑体">
    <w:panose1 w:val="02010609060101010101"/>
    <w:charset w:val="86"/>
    <w:family w:val="auto"/>
    <w:pitch w:val="default"/>
    <w:sig w:usb0="800002BF" w:usb1="38CF7CFA" w:usb2="00000016" w:usb3="00000000" w:csb0="00040001" w:csb1="00000000"/>
    <w:embedRegular r:id="rId2" w:fontKey="{A9D28D96-0668-41E7-8F26-55374522B9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F6A700F1-E9C8-48FD-BD69-41F05512CED2}"/>
  </w:font>
  <w:font w:name="仿宋">
    <w:panose1 w:val="02010609060101010101"/>
    <w:charset w:val="86"/>
    <w:family w:val="auto"/>
    <w:pitch w:val="default"/>
    <w:sig w:usb0="800002BF" w:usb1="38CF7CFA" w:usb2="00000016" w:usb3="00000000" w:csb0="00040001" w:csb1="00000000"/>
    <w:embedRegular r:id="rId4" w:fontKey="{F85B0DD9-7B59-45A0-9062-BC15DE155543}"/>
  </w:font>
  <w:font w:name="方正小标宋简体">
    <w:panose1 w:val="02000000000000000000"/>
    <w:charset w:val="86"/>
    <w:family w:val="auto"/>
    <w:pitch w:val="default"/>
    <w:sig w:usb0="00000001" w:usb1="08000000" w:usb2="00000000" w:usb3="00000000" w:csb0="00040000" w:csb1="00000000"/>
    <w:embedRegular r:id="rId5" w:fontKey="{D4A0A0B3-F8B7-4505-B24E-8F9741FD59C4}"/>
  </w:font>
  <w:font w:name="仿宋_GB2312">
    <w:panose1 w:val="02010609030101010101"/>
    <w:charset w:val="86"/>
    <w:family w:val="auto"/>
    <w:pitch w:val="default"/>
    <w:sig w:usb0="00000001" w:usb1="080E0000" w:usb2="00000000" w:usb3="00000000" w:csb0="00040000" w:csb1="00000000"/>
    <w:embedRegular r:id="rId6" w:fontKey="{A4803C94-5F81-4332-8BC3-118AD87FE346}"/>
  </w:font>
  <w:font w:name="楷体_GB2312">
    <w:panose1 w:val="02010609030101010101"/>
    <w:charset w:val="86"/>
    <w:family w:val="auto"/>
    <w:pitch w:val="default"/>
    <w:sig w:usb0="00000001" w:usb1="080E0000" w:usb2="00000000" w:usb3="00000000" w:csb0="00040000" w:csb1="00000000"/>
    <w:embedRegular r:id="rId7" w:fontKey="{9038D3FA-3B5B-43C3-AE12-BF97F02C50BF}"/>
  </w:font>
  <w:font w:name="方正仿宋简体">
    <w:altName w:val="微软雅黑"/>
    <w:panose1 w:val="00000000000000000000"/>
    <w:charset w:val="00"/>
    <w:family w:val="auto"/>
    <w:pitch w:val="default"/>
    <w:sig w:usb0="00000000" w:usb1="00000000" w:usb2="00000000" w:usb3="00000000" w:csb0="00000000" w:csb1="00000000"/>
    <w:embedRegular r:id="rId8" w:fontKey="{A902F1F8-DDB9-4C79-983D-3504E703277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490C">
    <w:pPr>
      <w:spacing w:line="175" w:lineRule="auto"/>
      <w:ind w:left="463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7C2BF">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77C2BF">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9BC8">
    <w:pPr>
      <w:spacing w:line="174" w:lineRule="auto"/>
      <w:ind w:left="453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E47FE">
                          <w:pPr>
                            <w:pStyle w:val="3"/>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27E47FE">
                    <w:pPr>
                      <w:pStyle w:val="3"/>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375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10A6538"/>
    <w:rsid w:val="02E44DFE"/>
    <w:rsid w:val="03625C1A"/>
    <w:rsid w:val="041964E9"/>
    <w:rsid w:val="049C1B9D"/>
    <w:rsid w:val="064748EF"/>
    <w:rsid w:val="087B2DC2"/>
    <w:rsid w:val="0C711B61"/>
    <w:rsid w:val="0C7271B2"/>
    <w:rsid w:val="0F0E6635"/>
    <w:rsid w:val="0FB0474F"/>
    <w:rsid w:val="0FB51D65"/>
    <w:rsid w:val="11050ACA"/>
    <w:rsid w:val="11270A41"/>
    <w:rsid w:val="1299771C"/>
    <w:rsid w:val="135778E4"/>
    <w:rsid w:val="143040B0"/>
    <w:rsid w:val="1A734CF7"/>
    <w:rsid w:val="1BC752FA"/>
    <w:rsid w:val="205E55D4"/>
    <w:rsid w:val="21854D4C"/>
    <w:rsid w:val="23F70746"/>
    <w:rsid w:val="259326F1"/>
    <w:rsid w:val="25A77F4A"/>
    <w:rsid w:val="28C40BC1"/>
    <w:rsid w:val="297B5976"/>
    <w:rsid w:val="2C1005F7"/>
    <w:rsid w:val="2C8B4122"/>
    <w:rsid w:val="311F12DD"/>
    <w:rsid w:val="31C12ED6"/>
    <w:rsid w:val="332B3F69"/>
    <w:rsid w:val="369B1405"/>
    <w:rsid w:val="39C54FD6"/>
    <w:rsid w:val="3A67715A"/>
    <w:rsid w:val="3E4E4336"/>
    <w:rsid w:val="419929E5"/>
    <w:rsid w:val="46B903C3"/>
    <w:rsid w:val="470303D6"/>
    <w:rsid w:val="47906CEC"/>
    <w:rsid w:val="4A873D23"/>
    <w:rsid w:val="4D4242E7"/>
    <w:rsid w:val="504F6558"/>
    <w:rsid w:val="542515C0"/>
    <w:rsid w:val="566F714D"/>
    <w:rsid w:val="581A61D6"/>
    <w:rsid w:val="5875165E"/>
    <w:rsid w:val="5BB24978"/>
    <w:rsid w:val="5C0C5569"/>
    <w:rsid w:val="5C894DC8"/>
    <w:rsid w:val="5E033269"/>
    <w:rsid w:val="5E062D59"/>
    <w:rsid w:val="5E0B3331"/>
    <w:rsid w:val="638210D3"/>
    <w:rsid w:val="65271F32"/>
    <w:rsid w:val="67FF7E51"/>
    <w:rsid w:val="6C5630FD"/>
    <w:rsid w:val="6D5E0B98"/>
    <w:rsid w:val="6DC5053A"/>
    <w:rsid w:val="6E9C573F"/>
    <w:rsid w:val="6EE844E0"/>
    <w:rsid w:val="731D4975"/>
    <w:rsid w:val="738015CD"/>
    <w:rsid w:val="75D03F20"/>
    <w:rsid w:val="7717234A"/>
    <w:rsid w:val="774C5829"/>
    <w:rsid w:val="78280044"/>
    <w:rsid w:val="7DBD122E"/>
    <w:rsid w:val="7DEC38C1"/>
    <w:rsid w:val="7E040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1847</Words>
  <Characters>1893</Characters>
  <TotalTime>4</TotalTime>
  <ScaleCrop>false</ScaleCrop>
  <LinksUpToDate>false</LinksUpToDate>
  <CharactersWithSpaces>1893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2025-07-18T15:09:00Z</dcterms:created>
  <dc:creator>Administrator</dc:creator>
  <cp:lastModifiedBy>张丽娜</cp:lastModifiedBy>
  <cp:lastPrinted>2025-08-15T00:43:00Z</cp:lastPrinted>
  <dcterms:modified xsi:type="dcterms:W3CDTF">2025-08-29T07:24:07Z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2025-07-18T15:09:22Z</vt:filetime>
  </property>
  <property fmtid="{D5CDD505-2E9C-101B-9397-08002B2CF9AE}" pid="4" name="UsrData">
    <vt:lpwstr>6879f31d6b6b96001fb4e88bwl</vt:lpwstr>
  </property>
  <property fmtid="{D5CDD505-2E9C-101B-9397-08002B2CF9AE}" pid="5" name="KSOTemplateDocerSaveRecord">
    <vt:lpwstr>eyJoZGlkIjoiODg2OGYwMjM3YmI2MWRiOGMxZGI3OWM0ZmQ0ZmE4OGUiLCJ1c2VySWQiOiIxNjY0NDk5NzQ2In0=</vt:lpwstr>
  </property>
  <property fmtid="{D5CDD505-2E9C-101B-9397-08002B2CF9AE}" pid="6" name="KSOProductBuildVer">
    <vt:lpwstr>2052-12.1.0.21541</vt:lpwstr>
  </property>
  <property fmtid="{D5CDD505-2E9C-101B-9397-08002B2CF9AE}" pid="7" name="ICV">
    <vt:lpwstr>C9A248C0EB564FE4AF33EA0E8505CCA5_12</vt:lpwstr>
  </property>
</Properties>
</file>