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C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附件1：</w:t>
      </w:r>
    </w:p>
    <w:p w14:paraId="5FB2D83D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年高中阶段教育招生计划</w:t>
      </w:r>
    </w:p>
    <w:tbl>
      <w:tblPr>
        <w:tblStyle w:val="5"/>
        <w:tblW w:w="9337" w:type="dxa"/>
        <w:tblInd w:w="-4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308"/>
        <w:gridCol w:w="1067"/>
        <w:gridCol w:w="1263"/>
        <w:gridCol w:w="1142"/>
        <w:gridCol w:w="2676"/>
      </w:tblGrid>
      <w:tr w14:paraId="47FC5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8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B8CA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县市区</w:t>
            </w:r>
          </w:p>
          <w:p w14:paraId="04FF339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（学校）名称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139B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普高招生计划</w:t>
            </w:r>
          </w:p>
        </w:tc>
        <w:tc>
          <w:tcPr>
            <w:tcW w:w="106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1BD3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中职招生计划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D91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职普融通试验班</w:t>
            </w:r>
          </w:p>
        </w:tc>
        <w:tc>
          <w:tcPr>
            <w:tcW w:w="114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533F9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特长生</w:t>
            </w:r>
          </w:p>
          <w:p w14:paraId="1D1C94CB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计划</w:t>
            </w:r>
          </w:p>
        </w:tc>
        <w:tc>
          <w:tcPr>
            <w:tcW w:w="26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87F4F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招生范围</w:t>
            </w:r>
          </w:p>
        </w:tc>
      </w:tr>
      <w:tr w14:paraId="7D3B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A9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漠河市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4D7E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170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AD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99E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9B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77C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漠河市</w:t>
            </w:r>
          </w:p>
        </w:tc>
      </w:tr>
      <w:tr w14:paraId="584E7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F2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漠河市职业</w:t>
            </w:r>
          </w:p>
          <w:p w14:paraId="5E8EFC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技术学校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D6A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C2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50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3A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A97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5C7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全区</w:t>
            </w:r>
          </w:p>
        </w:tc>
      </w:tr>
      <w:tr w14:paraId="29AB9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A9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塔河县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D21C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140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B86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497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B0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B7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塔河县</w:t>
            </w:r>
          </w:p>
        </w:tc>
      </w:tr>
      <w:tr w14:paraId="391A5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E6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塔河县职业</w:t>
            </w:r>
          </w:p>
          <w:p w14:paraId="0116C4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技术学校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612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2D11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4F6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19B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15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全区</w:t>
            </w:r>
          </w:p>
        </w:tc>
      </w:tr>
      <w:tr w14:paraId="0A197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9E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呼玛县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58E80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180（统招160，综合高中20）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BF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6B5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48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E3C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呼玛县</w:t>
            </w:r>
          </w:p>
        </w:tc>
      </w:tr>
      <w:tr w14:paraId="56E9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A4B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大兴安岭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地区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职业技术学校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04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AE4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60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D7A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0D5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7CD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中职面向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全区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08A331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职普融通试验班面向加区、松岭、新林、呼中</w:t>
            </w:r>
          </w:p>
        </w:tc>
      </w:tr>
      <w:tr w14:paraId="71D3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D74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新林区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6F6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7CD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E49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8ED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7F9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（登记入学）</w:t>
            </w:r>
          </w:p>
        </w:tc>
      </w:tr>
      <w:tr w14:paraId="329B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9FE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呼中区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EC4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20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E2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146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5C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4C8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（登记入学）</w:t>
            </w:r>
          </w:p>
        </w:tc>
      </w:tr>
      <w:tr w14:paraId="2106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D4B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实验中学</w:t>
            </w:r>
          </w:p>
          <w:p w14:paraId="32CF61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东校区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7169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605（统招585，科技自主招生20）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520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777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2C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69D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全区</w:t>
            </w:r>
          </w:p>
        </w:tc>
      </w:tr>
      <w:tr w14:paraId="57FA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1DB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实验中学</w:t>
            </w:r>
          </w:p>
          <w:p w14:paraId="3170E9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西校区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4F95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350（含特长生60）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386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90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AF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人，其中体育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人，美术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0人，音乐10人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A2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统招生面向加区、松岭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576A6B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特长生面向全区</w:t>
            </w:r>
          </w:p>
        </w:tc>
      </w:tr>
      <w:tr w14:paraId="36CD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AE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总计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64F1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1495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4AF7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C360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499A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235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32" w:tblpY="473"/>
        <w:tblOverlap w:val="never"/>
        <w:tblW w:w="8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90"/>
        <w:gridCol w:w="2535"/>
        <w:gridCol w:w="2610"/>
        <w:gridCol w:w="960"/>
      </w:tblGrid>
      <w:tr w14:paraId="4ED7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25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A9623F"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附件2：</w:t>
            </w:r>
          </w:p>
          <w:p w14:paraId="71FA9B7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年大兴安岭地区各初中学校配额生人数</w:t>
            </w:r>
          </w:p>
        </w:tc>
      </w:tr>
      <w:tr w14:paraId="0EF2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27133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序号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89C85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县、市、区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493C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学校名称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31E53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年配额生数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4588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备注</w:t>
            </w:r>
          </w:p>
        </w:tc>
      </w:tr>
      <w:tr w14:paraId="07CB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FB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84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漠河市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38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北极镇中心校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6A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1F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7DA35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B3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A7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D3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立人学校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AF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A78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362B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4E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FC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FE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育才学校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DF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1F2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4E052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AA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9A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D4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阿木尔中学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B9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7D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664A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7B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C3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51D3B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图强中学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C9E3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3F38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0613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D1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2</w:t>
            </w:r>
          </w:p>
        </w:tc>
        <w:tc>
          <w:tcPr>
            <w:tcW w:w="18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93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塔河县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24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第三中学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59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1F7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16E4D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7B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56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59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第一中学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68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3DC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0C4F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EB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D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D507B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第五中学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90ED2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B4467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76385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18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3</w:t>
            </w:r>
          </w:p>
        </w:tc>
        <w:tc>
          <w:tcPr>
            <w:tcW w:w="18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A9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呼玛县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EC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第一中学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69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C99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61B64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F8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0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00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三卡乡中心校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CD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56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1117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CD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9A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E2647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韩家园励志学校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5E61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4C68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384BD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8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4</w:t>
            </w:r>
          </w:p>
        </w:tc>
        <w:tc>
          <w:tcPr>
            <w:tcW w:w="18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4B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加格达奇区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FB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第四中学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11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129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E84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1E51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6A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C1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9AA43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育才中学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48C21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54AAF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5524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836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5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A2F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松岭区</w:t>
            </w:r>
          </w:p>
        </w:tc>
        <w:tc>
          <w:tcPr>
            <w:tcW w:w="25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E35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松岭区中学</w:t>
            </w:r>
          </w:p>
        </w:tc>
        <w:tc>
          <w:tcPr>
            <w:tcW w:w="26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7D90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6504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24A9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3C1C5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6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B660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新林区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D5ED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第二中学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EA33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8709A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2A001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1BC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7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3D85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呼中区</w:t>
            </w:r>
          </w:p>
        </w:tc>
        <w:tc>
          <w:tcPr>
            <w:tcW w:w="25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31D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第一中学</w:t>
            </w:r>
          </w:p>
        </w:tc>
        <w:tc>
          <w:tcPr>
            <w:tcW w:w="26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A99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617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7E2FC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5E82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合计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46206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439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A4C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4A202717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62AE046D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附件3：</w:t>
      </w:r>
    </w:p>
    <w:p w14:paraId="72C48F58">
      <w:pPr>
        <w:tabs>
          <w:tab w:val="left" w:pos="1890"/>
        </w:tabs>
        <w:spacing w:line="4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年初中升学、结业考试试卷征订单</w:t>
      </w:r>
    </w:p>
    <w:tbl>
      <w:tblPr>
        <w:tblStyle w:val="5"/>
        <w:tblpPr w:leftFromText="180" w:rightFromText="180" w:vertAnchor="text" w:horzAnchor="margin" w:tblpXSpec="center" w:tblpY="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2253"/>
        <w:gridCol w:w="2179"/>
      </w:tblGrid>
      <w:tr w14:paraId="1EA8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28068">
            <w:pPr>
              <w:tabs>
                <w:tab w:val="left" w:pos="1890"/>
              </w:tabs>
              <w:spacing w:line="480" w:lineRule="exact"/>
              <w:ind w:left="208" w:hanging="208" w:hangingChars="6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科目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2B7E4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袋数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D8E0A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答题卡</w:t>
            </w:r>
          </w:p>
        </w:tc>
      </w:tr>
      <w:tr w14:paraId="7D35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CC60C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道德与法治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DFBC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3FB41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64F5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4051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语文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6BF28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9115F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2742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97FCC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数学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5EE5A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4756D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2D28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120C9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物理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5CEDA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F2C4F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056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1308C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化学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7F5C6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2554A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68A8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D0A5A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英语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F84B8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A50FE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1A71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0A1E7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俄语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05D11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21089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11FC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38B00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历史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3619C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4920E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2C8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AF28F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地理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040D3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31AB6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7929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5EC6B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生物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BE658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6F65A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67C3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F164D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答案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86FF6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FCE01"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359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8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93CEC8">
            <w:pPr>
              <w:tabs>
                <w:tab w:val="left" w:pos="1890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说明：</w:t>
            </w:r>
          </w:p>
          <w:p w14:paraId="30D96524">
            <w:pPr>
              <w:tabs>
                <w:tab w:val="left" w:pos="1890"/>
              </w:tabs>
              <w:spacing w:line="480" w:lineRule="exact"/>
              <w:ind w:firstLine="800" w:firstLineChars="2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1.每科试题袋内装有试卷30份；2.每袋答案中包括每科答案各10份；</w:t>
            </w:r>
          </w:p>
          <w:p w14:paraId="0F39C913">
            <w:pPr>
              <w:tabs>
                <w:tab w:val="left" w:pos="1890"/>
              </w:tabs>
              <w:spacing w:line="480" w:lineRule="exact"/>
              <w:ind w:firstLine="800" w:firstLineChars="2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3.每科答题卡袋内装有答题卡30份；4.此表一式两份，一份自存，一份上报地区教育局，以便核查。</w:t>
            </w:r>
          </w:p>
        </w:tc>
      </w:tr>
    </w:tbl>
    <w:p w14:paraId="14FA9405">
      <w:pPr>
        <w:tabs>
          <w:tab w:val="left" w:pos="189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订购单位：（盖章）</w:t>
      </w:r>
    </w:p>
    <w:p w14:paraId="10F0AEBE">
      <w:pPr>
        <w:tabs>
          <w:tab w:val="left" w:pos="189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 系 人：</w:t>
      </w:r>
    </w:p>
    <w:p w14:paraId="7B829F82">
      <w:pPr>
        <w:tabs>
          <w:tab w:val="left" w:pos="189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电    话：</w:t>
      </w:r>
    </w:p>
    <w:p w14:paraId="0E1622C3">
      <w:pPr>
        <w:tabs>
          <w:tab w:val="left" w:pos="1890"/>
        </w:tabs>
        <w:spacing w:line="440" w:lineRule="exact"/>
        <w:ind w:firstLine="66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升学考点：</w:t>
      </w:r>
    </w:p>
    <w:p w14:paraId="4BFCCFB6">
      <w:pPr>
        <w:tabs>
          <w:tab w:val="left" w:pos="1890"/>
        </w:tabs>
        <w:spacing w:line="440" w:lineRule="exact"/>
        <w:ind w:firstLine="66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结业考点：</w:t>
      </w:r>
    </w:p>
    <w:p w14:paraId="5357D807">
      <w:pPr>
        <w:tabs>
          <w:tab w:val="left" w:pos="1890"/>
        </w:tabs>
        <w:spacing w:line="440" w:lineRule="exact"/>
        <w:ind w:firstLine="66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保密室电话：</w:t>
      </w:r>
    </w:p>
    <w:p w14:paraId="496A68EA">
      <w:pPr>
        <w:tabs>
          <w:tab w:val="left" w:pos="1890"/>
        </w:tabs>
        <w:spacing w:line="40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注：1.此表务于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日前上报地区招生考试院。</w:t>
      </w:r>
    </w:p>
    <w:p w14:paraId="2DB0C7A6">
      <w:pPr>
        <w:tabs>
          <w:tab w:val="left" w:pos="1890"/>
        </w:tabs>
        <w:spacing w:line="400" w:lineRule="exact"/>
        <w:ind w:firstLine="1200" w:firstLineChars="5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2.两个考点以上的单位，请注明各考点设置的考场数。</w:t>
      </w:r>
    </w:p>
    <w:p w14:paraId="697E97B4">
      <w:pPr>
        <w:tabs>
          <w:tab w:val="left" w:pos="1890"/>
        </w:tabs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 xml:space="preserve"> 3.每个考点必须订一套备用卷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一套备用答题卡，答案订一套，如需启用备用卷必须请示地区招生考试院后方可启用。</w:t>
      </w:r>
    </w:p>
    <w:p w14:paraId="0CBC459A">
      <w:pPr>
        <w:tabs>
          <w:tab w:val="left" w:pos="1890"/>
        </w:tabs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附件4：</w:t>
      </w:r>
    </w:p>
    <w:p w14:paraId="6DC08276">
      <w:pPr>
        <w:tabs>
          <w:tab w:val="left" w:pos="1890"/>
        </w:tabs>
        <w:jc w:val="center"/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highlight w:val="none"/>
          <w:u w:val="none"/>
        </w:rPr>
        <w:t>年各地毕业生人数、参加毕业考试</w:t>
      </w:r>
    </w:p>
    <w:p w14:paraId="52CCC946">
      <w:pPr>
        <w:tabs>
          <w:tab w:val="left" w:pos="1890"/>
        </w:tabs>
        <w:jc w:val="center"/>
        <w:rPr>
          <w:rFonts w:hint="eastAsia" w:ascii="仿宋_GB2312" w:hAnsi="仿宋_GB2312" w:eastAsia="仿宋_GB2312" w:cs="仿宋_GB2312"/>
          <w:bCs/>
          <w:color w:val="auto"/>
          <w:w w:val="9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highlight w:val="none"/>
          <w:u w:val="none"/>
        </w:rPr>
        <w:t>及升学考试人数统计表</w:t>
      </w:r>
    </w:p>
    <w:tbl>
      <w:tblPr>
        <w:tblStyle w:val="5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066"/>
        <w:gridCol w:w="1183"/>
        <w:gridCol w:w="1217"/>
        <w:gridCol w:w="1183"/>
        <w:gridCol w:w="1117"/>
        <w:gridCol w:w="1300"/>
      </w:tblGrid>
      <w:tr w14:paraId="3FC7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520D5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  <w:t>单位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3443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毕业生人数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D5AA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参加毕业考试人数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0FADE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报考实验中学人数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3D06A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报考当地普高人数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F4900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报考职普融通人数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365FD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报考中师、中专人数</w:t>
            </w:r>
          </w:p>
        </w:tc>
      </w:tr>
      <w:tr w14:paraId="04D8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3C3A8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  <w:t>漠河市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B2E74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57EE9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88A9A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E37C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4A0AC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1BEDF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6E1C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CA02D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  <w:t>塔河县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86151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CE04F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46356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7CE2B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DA02C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57F4A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A79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74ADA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  <w:t>呼玛县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AB828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50CFA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A271E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35804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0F5E8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CA67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30D1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04C09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  <w:t>加格达奇区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E17D8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48164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645D9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ECC62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B0F75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49D7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265A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1FC5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  <w:t>松岭区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1EAAA">
            <w:pPr>
              <w:tabs>
                <w:tab w:val="left" w:pos="1890"/>
              </w:tabs>
              <w:ind w:firstLine="161" w:firstLineChars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33353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ACA93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AAB90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52435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D9680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F79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BA373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  <w:t>新林区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0996C">
            <w:pPr>
              <w:tabs>
                <w:tab w:val="left" w:pos="1890"/>
              </w:tabs>
              <w:ind w:firstLine="161" w:firstLineChars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8E5ED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6ECC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B56B7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6F8F0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2BFF8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1758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7F928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none"/>
              </w:rPr>
              <w:t>呼中区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36819">
            <w:pPr>
              <w:tabs>
                <w:tab w:val="left" w:pos="1890"/>
              </w:tabs>
              <w:ind w:firstLine="161" w:firstLineChars="5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EACB5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99A49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61F9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37CE7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080A7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7FEF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E395E">
            <w:pPr>
              <w:tabs>
                <w:tab w:val="left" w:pos="1890"/>
              </w:tabs>
              <w:ind w:firstLine="321" w:firstLineChars="100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u w:val="none"/>
              </w:rPr>
              <w:t>合   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F345C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51D90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05775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CE130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B9A77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26683">
            <w:pPr>
              <w:tabs>
                <w:tab w:val="left" w:pos="18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</w:tbl>
    <w:p w14:paraId="70D51E0B">
      <w:pPr>
        <w:tabs>
          <w:tab w:val="left" w:pos="1890"/>
        </w:tabs>
        <w:ind w:firstLine="480" w:firstLineChars="15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注：1.此表于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上报地区招生考试院。</w:t>
      </w:r>
    </w:p>
    <w:p w14:paraId="66E1908C">
      <w:pPr>
        <w:tabs>
          <w:tab w:val="left" w:pos="1890"/>
        </w:tabs>
        <w:ind w:firstLine="1120" w:firstLineChars="35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2.漠河含图强和阿木尔报名情况，呼玛含韩家园报名情况。</w:t>
      </w:r>
    </w:p>
    <w:p w14:paraId="082D46DD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583CD21-EA43-4CDB-9817-CDC74E38CD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9A6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1D404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HpxMyAgAAY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bG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Zg8y8JG&#10;31seoaM83i73AXImlaMovRLoTjxg9lKfznsSh/vPc4p6/G9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BQenE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D4044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Dk3ZjlmMDNjYmYzMjRmNDJjZjFiNDY3ZTE3MTUifQ=="/>
  </w:docVars>
  <w:rsids>
    <w:rsidRoot w:val="00874488"/>
    <w:rsid w:val="00013558"/>
    <w:rsid w:val="0002399B"/>
    <w:rsid w:val="0002630E"/>
    <w:rsid w:val="00040266"/>
    <w:rsid w:val="00124D3A"/>
    <w:rsid w:val="00207F31"/>
    <w:rsid w:val="0022507F"/>
    <w:rsid w:val="002968FD"/>
    <w:rsid w:val="002A243C"/>
    <w:rsid w:val="002B6399"/>
    <w:rsid w:val="003017BC"/>
    <w:rsid w:val="003B74AC"/>
    <w:rsid w:val="0041215A"/>
    <w:rsid w:val="0049364F"/>
    <w:rsid w:val="004940BA"/>
    <w:rsid w:val="004B4AD7"/>
    <w:rsid w:val="005666CC"/>
    <w:rsid w:val="005E6DD3"/>
    <w:rsid w:val="00617C8E"/>
    <w:rsid w:val="00640678"/>
    <w:rsid w:val="00671EA9"/>
    <w:rsid w:val="00691CC0"/>
    <w:rsid w:val="006A7374"/>
    <w:rsid w:val="006B7B40"/>
    <w:rsid w:val="007402CA"/>
    <w:rsid w:val="00745A6D"/>
    <w:rsid w:val="007753F2"/>
    <w:rsid w:val="00785473"/>
    <w:rsid w:val="007E7CF7"/>
    <w:rsid w:val="007F188A"/>
    <w:rsid w:val="0080089E"/>
    <w:rsid w:val="00874488"/>
    <w:rsid w:val="008844BA"/>
    <w:rsid w:val="008A00C8"/>
    <w:rsid w:val="008D2891"/>
    <w:rsid w:val="008F0F40"/>
    <w:rsid w:val="00945690"/>
    <w:rsid w:val="0098278E"/>
    <w:rsid w:val="00984904"/>
    <w:rsid w:val="00993117"/>
    <w:rsid w:val="009A1B87"/>
    <w:rsid w:val="009A54B7"/>
    <w:rsid w:val="009B4922"/>
    <w:rsid w:val="009F7654"/>
    <w:rsid w:val="00BB3004"/>
    <w:rsid w:val="00C02DC4"/>
    <w:rsid w:val="00C10724"/>
    <w:rsid w:val="00C653F7"/>
    <w:rsid w:val="00C90E69"/>
    <w:rsid w:val="00C971A7"/>
    <w:rsid w:val="00CD3474"/>
    <w:rsid w:val="00CF27FC"/>
    <w:rsid w:val="00D47A19"/>
    <w:rsid w:val="00D7323E"/>
    <w:rsid w:val="00DD0D51"/>
    <w:rsid w:val="00E43AB4"/>
    <w:rsid w:val="00F20E8B"/>
    <w:rsid w:val="00F82684"/>
    <w:rsid w:val="00F91806"/>
    <w:rsid w:val="00FA44FD"/>
    <w:rsid w:val="00FD2300"/>
    <w:rsid w:val="01C901A1"/>
    <w:rsid w:val="01D37272"/>
    <w:rsid w:val="020341A3"/>
    <w:rsid w:val="02F456F2"/>
    <w:rsid w:val="0398172C"/>
    <w:rsid w:val="053C6EDC"/>
    <w:rsid w:val="05972365"/>
    <w:rsid w:val="05D9297D"/>
    <w:rsid w:val="06491DAD"/>
    <w:rsid w:val="06AE7966"/>
    <w:rsid w:val="07147FA6"/>
    <w:rsid w:val="0717375D"/>
    <w:rsid w:val="07E73F1E"/>
    <w:rsid w:val="08071A24"/>
    <w:rsid w:val="081709B6"/>
    <w:rsid w:val="08663767"/>
    <w:rsid w:val="086F1377"/>
    <w:rsid w:val="088A713F"/>
    <w:rsid w:val="08B92A24"/>
    <w:rsid w:val="09093579"/>
    <w:rsid w:val="091343F8"/>
    <w:rsid w:val="0A834475"/>
    <w:rsid w:val="0A892BC4"/>
    <w:rsid w:val="0BB07CAA"/>
    <w:rsid w:val="0C085C3A"/>
    <w:rsid w:val="0C2B1A59"/>
    <w:rsid w:val="0C554291"/>
    <w:rsid w:val="0C8E707D"/>
    <w:rsid w:val="0C944C95"/>
    <w:rsid w:val="0E2C6B92"/>
    <w:rsid w:val="0E74681A"/>
    <w:rsid w:val="0EAF45E2"/>
    <w:rsid w:val="10846AB0"/>
    <w:rsid w:val="10D170B8"/>
    <w:rsid w:val="11F01BE0"/>
    <w:rsid w:val="12017B99"/>
    <w:rsid w:val="133C336F"/>
    <w:rsid w:val="13405DEA"/>
    <w:rsid w:val="13DC2AA0"/>
    <w:rsid w:val="149634DA"/>
    <w:rsid w:val="15323E58"/>
    <w:rsid w:val="15593193"/>
    <w:rsid w:val="160C46A9"/>
    <w:rsid w:val="16A14DF1"/>
    <w:rsid w:val="16A448E1"/>
    <w:rsid w:val="199B1459"/>
    <w:rsid w:val="1AE9320B"/>
    <w:rsid w:val="1B602520"/>
    <w:rsid w:val="1B83540D"/>
    <w:rsid w:val="1BE768DB"/>
    <w:rsid w:val="1C622ED8"/>
    <w:rsid w:val="1CBF5FD1"/>
    <w:rsid w:val="1D083E1C"/>
    <w:rsid w:val="1DF33318"/>
    <w:rsid w:val="1ED16490"/>
    <w:rsid w:val="1F776B71"/>
    <w:rsid w:val="20427523"/>
    <w:rsid w:val="2067104B"/>
    <w:rsid w:val="20B35E4D"/>
    <w:rsid w:val="215F5FD5"/>
    <w:rsid w:val="227A4FB1"/>
    <w:rsid w:val="22F15352"/>
    <w:rsid w:val="24EA02AB"/>
    <w:rsid w:val="25496475"/>
    <w:rsid w:val="25DF4F18"/>
    <w:rsid w:val="266F6CBA"/>
    <w:rsid w:val="268564DD"/>
    <w:rsid w:val="268C4E84"/>
    <w:rsid w:val="26E22B6D"/>
    <w:rsid w:val="26F92A28"/>
    <w:rsid w:val="27FC4280"/>
    <w:rsid w:val="28BA7F95"/>
    <w:rsid w:val="29487354"/>
    <w:rsid w:val="295433A2"/>
    <w:rsid w:val="29673C78"/>
    <w:rsid w:val="29AE665D"/>
    <w:rsid w:val="2AF423C1"/>
    <w:rsid w:val="2B0462C6"/>
    <w:rsid w:val="2BA543FA"/>
    <w:rsid w:val="2BA70563"/>
    <w:rsid w:val="2C5801F0"/>
    <w:rsid w:val="2CAB6572"/>
    <w:rsid w:val="2CD258AD"/>
    <w:rsid w:val="2CF41CC7"/>
    <w:rsid w:val="2D46629B"/>
    <w:rsid w:val="2DB94CBF"/>
    <w:rsid w:val="2E420DEF"/>
    <w:rsid w:val="2E80018A"/>
    <w:rsid w:val="2EFF5AE6"/>
    <w:rsid w:val="2F0D7070"/>
    <w:rsid w:val="2FA23C5C"/>
    <w:rsid w:val="2FD656B4"/>
    <w:rsid w:val="314C1A3F"/>
    <w:rsid w:val="31D33BFE"/>
    <w:rsid w:val="324F5DEE"/>
    <w:rsid w:val="32AE2918"/>
    <w:rsid w:val="33321713"/>
    <w:rsid w:val="335F3C12"/>
    <w:rsid w:val="33C543BD"/>
    <w:rsid w:val="369B35A4"/>
    <w:rsid w:val="370E2E05"/>
    <w:rsid w:val="373DF1DF"/>
    <w:rsid w:val="379663B7"/>
    <w:rsid w:val="37BE184F"/>
    <w:rsid w:val="38B444C0"/>
    <w:rsid w:val="390555B2"/>
    <w:rsid w:val="39C53C9F"/>
    <w:rsid w:val="3A4A561C"/>
    <w:rsid w:val="3BB6508A"/>
    <w:rsid w:val="3BFF3DF2"/>
    <w:rsid w:val="3CCA2A44"/>
    <w:rsid w:val="3CE5162C"/>
    <w:rsid w:val="3D2832C7"/>
    <w:rsid w:val="3D575A69"/>
    <w:rsid w:val="3DF58949"/>
    <w:rsid w:val="3DFDC525"/>
    <w:rsid w:val="3E2D5039"/>
    <w:rsid w:val="3E9340E0"/>
    <w:rsid w:val="3F0A020C"/>
    <w:rsid w:val="3F2A5A1C"/>
    <w:rsid w:val="3F88629F"/>
    <w:rsid w:val="401F3177"/>
    <w:rsid w:val="40D20119"/>
    <w:rsid w:val="40D774DE"/>
    <w:rsid w:val="41815AD0"/>
    <w:rsid w:val="42240501"/>
    <w:rsid w:val="42DC702D"/>
    <w:rsid w:val="44143C09"/>
    <w:rsid w:val="44FF0DB1"/>
    <w:rsid w:val="469D0882"/>
    <w:rsid w:val="477E4B57"/>
    <w:rsid w:val="47851D2F"/>
    <w:rsid w:val="47FD57E7"/>
    <w:rsid w:val="483663FD"/>
    <w:rsid w:val="48B12D0A"/>
    <w:rsid w:val="49285B41"/>
    <w:rsid w:val="493E4DB3"/>
    <w:rsid w:val="495A5150"/>
    <w:rsid w:val="49CB3958"/>
    <w:rsid w:val="49DC7359"/>
    <w:rsid w:val="4B475260"/>
    <w:rsid w:val="4B5F6A4E"/>
    <w:rsid w:val="4BD6429E"/>
    <w:rsid w:val="4CB02C99"/>
    <w:rsid w:val="4CF8290F"/>
    <w:rsid w:val="4D1C122D"/>
    <w:rsid w:val="4D360F0E"/>
    <w:rsid w:val="4D6A2FDA"/>
    <w:rsid w:val="4D73058E"/>
    <w:rsid w:val="4E7B76FB"/>
    <w:rsid w:val="4FDF63AF"/>
    <w:rsid w:val="4FE47521"/>
    <w:rsid w:val="51381047"/>
    <w:rsid w:val="5244074B"/>
    <w:rsid w:val="52733BCA"/>
    <w:rsid w:val="527C0824"/>
    <w:rsid w:val="530323B4"/>
    <w:rsid w:val="537D5CC3"/>
    <w:rsid w:val="53A347E8"/>
    <w:rsid w:val="5475686E"/>
    <w:rsid w:val="54C751A2"/>
    <w:rsid w:val="54D020AD"/>
    <w:rsid w:val="55A31AD7"/>
    <w:rsid w:val="55F54236"/>
    <w:rsid w:val="5621502B"/>
    <w:rsid w:val="56327239"/>
    <w:rsid w:val="563C18C4"/>
    <w:rsid w:val="564255D4"/>
    <w:rsid w:val="56E30722"/>
    <w:rsid w:val="57054EE0"/>
    <w:rsid w:val="57E825BE"/>
    <w:rsid w:val="57E83927"/>
    <w:rsid w:val="584A6D30"/>
    <w:rsid w:val="58BC54DF"/>
    <w:rsid w:val="595C637A"/>
    <w:rsid w:val="597731B4"/>
    <w:rsid w:val="5A290775"/>
    <w:rsid w:val="5A70032F"/>
    <w:rsid w:val="5A846E15"/>
    <w:rsid w:val="5ABC3575"/>
    <w:rsid w:val="5BF130DA"/>
    <w:rsid w:val="5C1967A5"/>
    <w:rsid w:val="5DFBF2DE"/>
    <w:rsid w:val="5E685A72"/>
    <w:rsid w:val="5E700146"/>
    <w:rsid w:val="5F0A61D2"/>
    <w:rsid w:val="5F121FCF"/>
    <w:rsid w:val="5FFF19DA"/>
    <w:rsid w:val="60A96349"/>
    <w:rsid w:val="60B91793"/>
    <w:rsid w:val="60BA0556"/>
    <w:rsid w:val="60D809DC"/>
    <w:rsid w:val="6118702B"/>
    <w:rsid w:val="61BF7DEE"/>
    <w:rsid w:val="61FD3D47"/>
    <w:rsid w:val="621E68C3"/>
    <w:rsid w:val="62864468"/>
    <w:rsid w:val="62886432"/>
    <w:rsid w:val="62DF1CC5"/>
    <w:rsid w:val="63A66B70"/>
    <w:rsid w:val="63A702A4"/>
    <w:rsid w:val="63FE69AC"/>
    <w:rsid w:val="64821B6F"/>
    <w:rsid w:val="652D43F4"/>
    <w:rsid w:val="65F8567D"/>
    <w:rsid w:val="662D5327"/>
    <w:rsid w:val="663754B0"/>
    <w:rsid w:val="67317098"/>
    <w:rsid w:val="67E7363B"/>
    <w:rsid w:val="68BB508D"/>
    <w:rsid w:val="69B60936"/>
    <w:rsid w:val="6A5F4A32"/>
    <w:rsid w:val="6AB73D58"/>
    <w:rsid w:val="6ACA3A8C"/>
    <w:rsid w:val="6AF01018"/>
    <w:rsid w:val="6AF71D1D"/>
    <w:rsid w:val="6B342293"/>
    <w:rsid w:val="6BD66460"/>
    <w:rsid w:val="6BEC5C84"/>
    <w:rsid w:val="6CB247D7"/>
    <w:rsid w:val="6D536118"/>
    <w:rsid w:val="6D667370"/>
    <w:rsid w:val="6D77157D"/>
    <w:rsid w:val="6DE035C6"/>
    <w:rsid w:val="6E6C4E5A"/>
    <w:rsid w:val="6E7F693B"/>
    <w:rsid w:val="6F1E52D1"/>
    <w:rsid w:val="6F3911E0"/>
    <w:rsid w:val="6F7D98E4"/>
    <w:rsid w:val="6FAF55D3"/>
    <w:rsid w:val="6FFFFD1D"/>
    <w:rsid w:val="70256521"/>
    <w:rsid w:val="71465249"/>
    <w:rsid w:val="727D5888"/>
    <w:rsid w:val="72AB7677"/>
    <w:rsid w:val="72BE78C5"/>
    <w:rsid w:val="73217FC1"/>
    <w:rsid w:val="73882502"/>
    <w:rsid w:val="74C15838"/>
    <w:rsid w:val="75233EA7"/>
    <w:rsid w:val="754601B3"/>
    <w:rsid w:val="75FE3A0E"/>
    <w:rsid w:val="764A1C41"/>
    <w:rsid w:val="76A702F3"/>
    <w:rsid w:val="76BD44A5"/>
    <w:rsid w:val="76EAB4AF"/>
    <w:rsid w:val="77400C32"/>
    <w:rsid w:val="775FD34E"/>
    <w:rsid w:val="77883752"/>
    <w:rsid w:val="77BF27D3"/>
    <w:rsid w:val="7AB60D88"/>
    <w:rsid w:val="7AE42EEF"/>
    <w:rsid w:val="7B0B1B80"/>
    <w:rsid w:val="7B362A78"/>
    <w:rsid w:val="7BBD4F47"/>
    <w:rsid w:val="7C7462F0"/>
    <w:rsid w:val="7CBEFA99"/>
    <w:rsid w:val="7CC3658D"/>
    <w:rsid w:val="7D777390"/>
    <w:rsid w:val="7D7FB401"/>
    <w:rsid w:val="7DD02D0F"/>
    <w:rsid w:val="7DF931A2"/>
    <w:rsid w:val="7E9C52E7"/>
    <w:rsid w:val="7F016EF9"/>
    <w:rsid w:val="7F1197D9"/>
    <w:rsid w:val="7F7005A4"/>
    <w:rsid w:val="7FAC09F5"/>
    <w:rsid w:val="7FAE9473"/>
    <w:rsid w:val="7FCE42AC"/>
    <w:rsid w:val="7FE42AA2"/>
    <w:rsid w:val="7FEFF2B7"/>
    <w:rsid w:val="7FF92C42"/>
    <w:rsid w:val="7FFA891A"/>
    <w:rsid w:val="9FD67ED5"/>
    <w:rsid w:val="9FED2EBE"/>
    <w:rsid w:val="AAA5BE91"/>
    <w:rsid w:val="AFB79EFD"/>
    <w:rsid w:val="AFFFF3AA"/>
    <w:rsid w:val="B3FE065E"/>
    <w:rsid w:val="B65110D2"/>
    <w:rsid w:val="B67CD07A"/>
    <w:rsid w:val="BE3F3F1D"/>
    <w:rsid w:val="BFD6766A"/>
    <w:rsid w:val="EBDF5544"/>
    <w:rsid w:val="F3BF393C"/>
    <w:rsid w:val="F5BF302B"/>
    <w:rsid w:val="F7FC82BC"/>
    <w:rsid w:val="FFFE1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21f235bd-f093-42b1-b20a-a66a8f9efdf1</errorID>
      <errorWord>。</errorWord>
      <group>L1_Grammar</group>
      <groupName>语法问题</groupName>
      <ability>L2_Missing</ability>
      <abilityName>成分残缺</abilityName>
      <candidateList>
        <item>的政策。</item>
      </candidateList>
      <explain>句子中可能存在主谓宾、修饰语或者必要的词语残缺。</explain>
      <paraID>2032421A</paraID>
      <start>78</start>
      <end>79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80e90-cd2c-47ec-ac12-7d9d2c91f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787</Words>
  <Characters>848</Characters>
  <Lines>47</Lines>
  <Paragraphs>13</Paragraphs>
  <TotalTime>183</TotalTime>
  <ScaleCrop>false</ScaleCrop>
  <LinksUpToDate>false</LinksUpToDate>
  <CharactersWithSpaces>848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2023-04-10T10:49:00Z</dcterms:created>
  <dc:creator>Administrator</dc:creator>
  <cp:lastModifiedBy>解一鸣</cp:lastModifiedBy>
  <cp:lastPrinted>2026-04-16T07:18:00Z</cp:lastPrinted>
  <dcterms:modified xsi:type="dcterms:W3CDTF">2026-04-16T07:41:29Z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69CB264F326D4341A76C4BB72BEC86E4_13</vt:lpwstr>
  </property>
  <property fmtid="{D5CDD505-2E9C-101B-9397-08002B2CF9AE}" pid="4" name="KSOTemplateDocerSaveRecord">
    <vt:lpwstr>eyJoZGlkIjoiODk4MzcyZDIyNzc2ODQ1ODEyOGFmOWU1MjliYWI3OGQiLCJ1c2VySWQiOiIxNjY1MDM3MDY3In0=</vt:lpwstr>
  </property>
</Properties>
</file>