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444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13424"/>
      <w:bookmarkStart w:id="1" w:name="_Toc3905"/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68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.关于成立“执破融合”团队工作办法（暂行）（2024年5月8日）</w:t>
      </w:r>
      <w:bookmarkEnd w:id="0"/>
      <w:bookmarkEnd w:id="1"/>
    </w:p>
    <w:bookmarkEnd w:id="2"/>
    <w:p w14:paraId="1204CE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大地中法〔2024〕31号</w:t>
      </w:r>
    </w:p>
    <w:p w14:paraId="15ECB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各基层法院：</w:t>
      </w:r>
    </w:p>
    <w:p w14:paraId="290FE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现将大兴安岭地区中级人民法院《关于成立“执破融合”团队工作办法（暂行）》印发给你们，请认真贯彻执行。执行中遇有问题，请及时联系地区办理破产工作专班办公室。</w:t>
      </w:r>
    </w:p>
    <w:p w14:paraId="06538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联系人：刘洋  联系电话：17845073888  2731257</w:t>
      </w:r>
    </w:p>
    <w:p w14:paraId="417740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35C9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大兴安岭地区中级人民法院</w:t>
      </w:r>
    </w:p>
    <w:p w14:paraId="0A397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2024年5月8日</w:t>
      </w:r>
    </w:p>
    <w:p w14:paraId="0DC2F412"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9C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451EB3"/>
    <w:rsid w:val="057E7A8F"/>
    <w:rsid w:val="05EB2641"/>
    <w:rsid w:val="05FE70E3"/>
    <w:rsid w:val="073F54F1"/>
    <w:rsid w:val="090D2269"/>
    <w:rsid w:val="09727A0F"/>
    <w:rsid w:val="0B005F1C"/>
    <w:rsid w:val="129B5913"/>
    <w:rsid w:val="134C3538"/>
    <w:rsid w:val="14E51FD5"/>
    <w:rsid w:val="1DDC550B"/>
    <w:rsid w:val="1EA75ED9"/>
    <w:rsid w:val="21372D0F"/>
    <w:rsid w:val="22ED6B5D"/>
    <w:rsid w:val="28B00ECC"/>
    <w:rsid w:val="296E0005"/>
    <w:rsid w:val="2BF15B26"/>
    <w:rsid w:val="2EA50592"/>
    <w:rsid w:val="33203C6F"/>
    <w:rsid w:val="347E742F"/>
    <w:rsid w:val="3615084C"/>
    <w:rsid w:val="3651623A"/>
    <w:rsid w:val="393206E7"/>
    <w:rsid w:val="398F2FFF"/>
    <w:rsid w:val="3A947029"/>
    <w:rsid w:val="448B2102"/>
    <w:rsid w:val="47F15C97"/>
    <w:rsid w:val="4BB46342"/>
    <w:rsid w:val="542A2224"/>
    <w:rsid w:val="56885586"/>
    <w:rsid w:val="56DA1B0D"/>
    <w:rsid w:val="5856487D"/>
    <w:rsid w:val="59032417"/>
    <w:rsid w:val="5A114B53"/>
    <w:rsid w:val="5A7A547C"/>
    <w:rsid w:val="5ACA6500"/>
    <w:rsid w:val="5C7A6246"/>
    <w:rsid w:val="5CB815AE"/>
    <w:rsid w:val="5D2972E4"/>
    <w:rsid w:val="5EE31B38"/>
    <w:rsid w:val="5FA55479"/>
    <w:rsid w:val="5FE274DC"/>
    <w:rsid w:val="60407876"/>
    <w:rsid w:val="657E2C91"/>
    <w:rsid w:val="669A7F65"/>
    <w:rsid w:val="69BB3005"/>
    <w:rsid w:val="6AB5321D"/>
    <w:rsid w:val="70180DF6"/>
    <w:rsid w:val="71F13EFF"/>
    <w:rsid w:val="720A7028"/>
    <w:rsid w:val="72D20FEF"/>
    <w:rsid w:val="742E12AB"/>
    <w:rsid w:val="74F26A6B"/>
    <w:rsid w:val="757302BE"/>
    <w:rsid w:val="763D320A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7726AD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  <w:style w:type="paragraph" w:customStyle="1" w:styleId="14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9EDC9AB34753420DA0C7E5A292C63983_13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